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03BE" w14:textId="77777777" w:rsidR="009E12A5" w:rsidRDefault="009E12A5">
      <w:pPr>
        <w:pStyle w:val="Rubrik"/>
      </w:pPr>
    </w:p>
    <w:p w14:paraId="53510376" w14:textId="77777777" w:rsidR="002042D5" w:rsidRDefault="00A1079D" w:rsidP="002042D5">
      <w:pPr>
        <w:pStyle w:val="Rubrik"/>
      </w:pPr>
      <w:r>
        <w:t>I</w:t>
      </w:r>
      <w:r w:rsidR="002D1A65">
        <w:t>nformation</w:t>
      </w:r>
      <w:r w:rsidR="00392CD2">
        <w:t xml:space="preserve"> och inbjudan till</w:t>
      </w:r>
      <w:r w:rsidR="00F4105E">
        <w:t xml:space="preserve"> </w:t>
      </w:r>
    </w:p>
    <w:p w14:paraId="769CC0DE" w14:textId="0B7235C6" w:rsidR="005A72A3" w:rsidRDefault="002042D5" w:rsidP="002042D5">
      <w:pPr>
        <w:pStyle w:val="Rubrik"/>
      </w:pPr>
      <w:r>
        <w:t>En dag på Strippen 202</w:t>
      </w:r>
      <w:r w:rsidR="00F2213E">
        <w:t>6</w:t>
      </w:r>
    </w:p>
    <w:p w14:paraId="76A00692" w14:textId="77777777" w:rsidR="005A72A3" w:rsidRDefault="005A72A3">
      <w:pPr>
        <w:pStyle w:val="Innehllsfrteckningsrubrik"/>
      </w:pPr>
      <w:r>
        <w:t>Innehåll</w:t>
      </w:r>
    </w:p>
    <w:p w14:paraId="08C364C8" w14:textId="2D146213" w:rsidR="00790B52" w:rsidRDefault="005A72A3">
      <w:pPr>
        <w:pStyle w:val="Innehll1"/>
        <w:rPr>
          <w:rFonts w:asciiTheme="minorHAnsi" w:eastAsiaTheme="minorEastAsia" w:hAnsiTheme="minorHAnsi" w:cstheme="minorBidi"/>
          <w:b w:val="0"/>
          <w:kern w:val="2"/>
          <w:sz w:val="24"/>
          <w14:ligatures w14:val="standardContextual"/>
        </w:rPr>
      </w:pPr>
      <w:r>
        <w:fldChar w:fldCharType="begin"/>
      </w:r>
      <w:r>
        <w:instrText xml:space="preserve"> TOC \o "1-3" \h \z \u </w:instrText>
      </w:r>
      <w:r>
        <w:fldChar w:fldCharType="separate"/>
      </w:r>
      <w:hyperlink w:anchor="_Toc197770261" w:history="1">
        <w:r w:rsidR="00790B52" w:rsidRPr="009B347B">
          <w:rPr>
            <w:rStyle w:val="Hyperlnk"/>
          </w:rPr>
          <w:t>1</w:t>
        </w:r>
        <w:r w:rsidR="00790B52">
          <w:rPr>
            <w:rFonts w:asciiTheme="minorHAnsi" w:eastAsiaTheme="minorEastAsia" w:hAnsiTheme="minorHAnsi" w:cstheme="minorBidi"/>
            <w:b w:val="0"/>
            <w:kern w:val="2"/>
            <w:sz w:val="24"/>
            <w14:ligatures w14:val="standardContextual"/>
          </w:rPr>
          <w:tab/>
        </w:r>
        <w:r w:rsidR="00790B52" w:rsidRPr="009B347B">
          <w:rPr>
            <w:rStyle w:val="Hyperlnk"/>
          </w:rPr>
          <w:t>Övergripande</w:t>
        </w:r>
        <w:r w:rsidR="00790B52">
          <w:rPr>
            <w:webHidden/>
          </w:rPr>
          <w:tab/>
        </w:r>
        <w:r w:rsidR="00790B52">
          <w:rPr>
            <w:webHidden/>
          </w:rPr>
          <w:fldChar w:fldCharType="begin"/>
        </w:r>
        <w:r w:rsidR="00790B52">
          <w:rPr>
            <w:webHidden/>
          </w:rPr>
          <w:instrText xml:space="preserve"> PAGEREF _Toc197770261 \h </w:instrText>
        </w:r>
        <w:r w:rsidR="00790B52">
          <w:rPr>
            <w:webHidden/>
          </w:rPr>
        </w:r>
        <w:r w:rsidR="00790B52">
          <w:rPr>
            <w:webHidden/>
          </w:rPr>
          <w:fldChar w:fldCharType="separate"/>
        </w:r>
        <w:r w:rsidR="00790B52">
          <w:rPr>
            <w:webHidden/>
          </w:rPr>
          <w:t>2</w:t>
        </w:r>
        <w:r w:rsidR="00790B52">
          <w:rPr>
            <w:webHidden/>
          </w:rPr>
          <w:fldChar w:fldCharType="end"/>
        </w:r>
      </w:hyperlink>
    </w:p>
    <w:p w14:paraId="4AFE0C1F" w14:textId="4260B955" w:rsidR="00790B52" w:rsidRDefault="00790B52">
      <w:pPr>
        <w:pStyle w:val="Innehll2"/>
        <w:rPr>
          <w:rFonts w:asciiTheme="minorHAnsi" w:eastAsiaTheme="minorEastAsia" w:hAnsiTheme="minorHAnsi" w:cstheme="minorBidi"/>
          <w:noProof/>
          <w:kern w:val="2"/>
          <w:sz w:val="24"/>
          <w14:ligatures w14:val="standardContextual"/>
        </w:rPr>
      </w:pPr>
      <w:hyperlink w:anchor="_Toc197770262" w:history="1">
        <w:r w:rsidRPr="009B347B">
          <w:rPr>
            <w:rStyle w:val="Hyperlnk"/>
            <w:noProof/>
          </w:rPr>
          <w:t>1.1</w:t>
        </w:r>
        <w:r>
          <w:rPr>
            <w:rFonts w:asciiTheme="minorHAnsi" w:eastAsiaTheme="minorEastAsia" w:hAnsiTheme="minorHAnsi" w:cstheme="minorBidi"/>
            <w:noProof/>
            <w:kern w:val="2"/>
            <w:sz w:val="24"/>
            <w14:ligatures w14:val="standardContextual"/>
          </w:rPr>
          <w:tab/>
        </w:r>
        <w:r w:rsidRPr="009B347B">
          <w:rPr>
            <w:rStyle w:val="Hyperlnk"/>
            <w:noProof/>
          </w:rPr>
          <w:t>Arrangör</w:t>
        </w:r>
        <w:r>
          <w:rPr>
            <w:noProof/>
            <w:webHidden/>
          </w:rPr>
          <w:tab/>
        </w:r>
        <w:r>
          <w:rPr>
            <w:noProof/>
            <w:webHidden/>
          </w:rPr>
          <w:fldChar w:fldCharType="begin"/>
        </w:r>
        <w:r>
          <w:rPr>
            <w:noProof/>
            <w:webHidden/>
          </w:rPr>
          <w:instrText xml:space="preserve"> PAGEREF _Toc197770262 \h </w:instrText>
        </w:r>
        <w:r>
          <w:rPr>
            <w:noProof/>
            <w:webHidden/>
          </w:rPr>
        </w:r>
        <w:r>
          <w:rPr>
            <w:noProof/>
            <w:webHidden/>
          </w:rPr>
          <w:fldChar w:fldCharType="separate"/>
        </w:r>
        <w:r>
          <w:rPr>
            <w:noProof/>
            <w:webHidden/>
          </w:rPr>
          <w:t>2</w:t>
        </w:r>
        <w:r>
          <w:rPr>
            <w:noProof/>
            <w:webHidden/>
          </w:rPr>
          <w:fldChar w:fldCharType="end"/>
        </w:r>
      </w:hyperlink>
    </w:p>
    <w:p w14:paraId="0F23D556" w14:textId="1D3D3A1F" w:rsidR="00790B52" w:rsidRDefault="00790B52">
      <w:pPr>
        <w:pStyle w:val="Innehll2"/>
        <w:rPr>
          <w:rFonts w:asciiTheme="minorHAnsi" w:eastAsiaTheme="minorEastAsia" w:hAnsiTheme="minorHAnsi" w:cstheme="minorBidi"/>
          <w:noProof/>
          <w:kern w:val="2"/>
          <w:sz w:val="24"/>
          <w14:ligatures w14:val="standardContextual"/>
        </w:rPr>
      </w:pPr>
      <w:hyperlink w:anchor="_Toc197770263" w:history="1">
        <w:r w:rsidRPr="009B347B">
          <w:rPr>
            <w:rStyle w:val="Hyperlnk"/>
            <w:noProof/>
          </w:rPr>
          <w:t>1.2</w:t>
        </w:r>
        <w:r>
          <w:rPr>
            <w:rFonts w:asciiTheme="minorHAnsi" w:eastAsiaTheme="minorEastAsia" w:hAnsiTheme="minorHAnsi" w:cstheme="minorBidi"/>
            <w:noProof/>
            <w:kern w:val="2"/>
            <w:sz w:val="24"/>
            <w14:ligatures w14:val="standardContextual"/>
          </w:rPr>
          <w:tab/>
        </w:r>
        <w:r w:rsidRPr="009B347B">
          <w:rPr>
            <w:rStyle w:val="Hyperlnk"/>
            <w:noProof/>
          </w:rPr>
          <w:t>Plats</w:t>
        </w:r>
        <w:r>
          <w:rPr>
            <w:noProof/>
            <w:webHidden/>
          </w:rPr>
          <w:tab/>
        </w:r>
        <w:r>
          <w:rPr>
            <w:noProof/>
            <w:webHidden/>
          </w:rPr>
          <w:fldChar w:fldCharType="begin"/>
        </w:r>
        <w:r>
          <w:rPr>
            <w:noProof/>
            <w:webHidden/>
          </w:rPr>
          <w:instrText xml:space="preserve"> PAGEREF _Toc197770263 \h </w:instrText>
        </w:r>
        <w:r>
          <w:rPr>
            <w:noProof/>
            <w:webHidden/>
          </w:rPr>
        </w:r>
        <w:r>
          <w:rPr>
            <w:noProof/>
            <w:webHidden/>
          </w:rPr>
          <w:fldChar w:fldCharType="separate"/>
        </w:r>
        <w:r>
          <w:rPr>
            <w:noProof/>
            <w:webHidden/>
          </w:rPr>
          <w:t>2</w:t>
        </w:r>
        <w:r>
          <w:rPr>
            <w:noProof/>
            <w:webHidden/>
          </w:rPr>
          <w:fldChar w:fldCharType="end"/>
        </w:r>
      </w:hyperlink>
    </w:p>
    <w:p w14:paraId="6CBBF013" w14:textId="7438C022" w:rsidR="00790B52" w:rsidRDefault="00790B52">
      <w:pPr>
        <w:pStyle w:val="Innehll2"/>
        <w:rPr>
          <w:rFonts w:asciiTheme="minorHAnsi" w:eastAsiaTheme="minorEastAsia" w:hAnsiTheme="minorHAnsi" w:cstheme="minorBidi"/>
          <w:noProof/>
          <w:kern w:val="2"/>
          <w:sz w:val="24"/>
          <w14:ligatures w14:val="standardContextual"/>
        </w:rPr>
      </w:pPr>
      <w:hyperlink w:anchor="_Toc197770264" w:history="1">
        <w:r w:rsidRPr="009B347B">
          <w:rPr>
            <w:rStyle w:val="Hyperlnk"/>
            <w:noProof/>
          </w:rPr>
          <w:t>1.3</w:t>
        </w:r>
        <w:r>
          <w:rPr>
            <w:rFonts w:asciiTheme="minorHAnsi" w:eastAsiaTheme="minorEastAsia" w:hAnsiTheme="minorHAnsi" w:cstheme="minorBidi"/>
            <w:noProof/>
            <w:kern w:val="2"/>
            <w:sz w:val="24"/>
            <w14:ligatures w14:val="standardContextual"/>
          </w:rPr>
          <w:tab/>
        </w:r>
        <w:r w:rsidRPr="009B347B">
          <w:rPr>
            <w:rStyle w:val="Hyperlnk"/>
            <w:noProof/>
          </w:rPr>
          <w:t>Tävlingsledning etc.</w:t>
        </w:r>
        <w:r>
          <w:rPr>
            <w:noProof/>
            <w:webHidden/>
          </w:rPr>
          <w:tab/>
        </w:r>
        <w:r>
          <w:rPr>
            <w:noProof/>
            <w:webHidden/>
          </w:rPr>
          <w:fldChar w:fldCharType="begin"/>
        </w:r>
        <w:r>
          <w:rPr>
            <w:noProof/>
            <w:webHidden/>
          </w:rPr>
          <w:instrText xml:space="preserve"> PAGEREF _Toc197770264 \h </w:instrText>
        </w:r>
        <w:r>
          <w:rPr>
            <w:noProof/>
            <w:webHidden/>
          </w:rPr>
        </w:r>
        <w:r>
          <w:rPr>
            <w:noProof/>
            <w:webHidden/>
          </w:rPr>
          <w:fldChar w:fldCharType="separate"/>
        </w:r>
        <w:r>
          <w:rPr>
            <w:noProof/>
            <w:webHidden/>
          </w:rPr>
          <w:t>2</w:t>
        </w:r>
        <w:r>
          <w:rPr>
            <w:noProof/>
            <w:webHidden/>
          </w:rPr>
          <w:fldChar w:fldCharType="end"/>
        </w:r>
      </w:hyperlink>
    </w:p>
    <w:p w14:paraId="00F5ECB6" w14:textId="4AA1E87D" w:rsidR="00790B52" w:rsidRDefault="00790B52">
      <w:pPr>
        <w:pStyle w:val="Innehll2"/>
        <w:rPr>
          <w:rFonts w:asciiTheme="minorHAnsi" w:eastAsiaTheme="minorEastAsia" w:hAnsiTheme="minorHAnsi" w:cstheme="minorBidi"/>
          <w:noProof/>
          <w:kern w:val="2"/>
          <w:sz w:val="24"/>
          <w14:ligatures w14:val="standardContextual"/>
        </w:rPr>
      </w:pPr>
      <w:hyperlink w:anchor="_Toc197770265" w:history="1">
        <w:r w:rsidRPr="009B347B">
          <w:rPr>
            <w:rStyle w:val="Hyperlnk"/>
            <w:noProof/>
          </w:rPr>
          <w:t>1.4</w:t>
        </w:r>
        <w:r>
          <w:rPr>
            <w:rFonts w:asciiTheme="minorHAnsi" w:eastAsiaTheme="minorEastAsia" w:hAnsiTheme="minorHAnsi" w:cstheme="minorBidi"/>
            <w:noProof/>
            <w:kern w:val="2"/>
            <w:sz w:val="24"/>
            <w14:ligatures w14:val="standardContextual"/>
          </w:rPr>
          <w:tab/>
        </w:r>
        <w:r w:rsidRPr="009B347B">
          <w:rPr>
            <w:rStyle w:val="Hyperlnk"/>
            <w:noProof/>
          </w:rPr>
          <w:t>Övriga aktiviteter under helgen</w:t>
        </w:r>
        <w:r>
          <w:rPr>
            <w:noProof/>
            <w:webHidden/>
          </w:rPr>
          <w:tab/>
        </w:r>
        <w:r>
          <w:rPr>
            <w:noProof/>
            <w:webHidden/>
          </w:rPr>
          <w:fldChar w:fldCharType="begin"/>
        </w:r>
        <w:r>
          <w:rPr>
            <w:noProof/>
            <w:webHidden/>
          </w:rPr>
          <w:instrText xml:space="preserve"> PAGEREF _Toc197770265 \h </w:instrText>
        </w:r>
        <w:r>
          <w:rPr>
            <w:noProof/>
            <w:webHidden/>
          </w:rPr>
        </w:r>
        <w:r>
          <w:rPr>
            <w:noProof/>
            <w:webHidden/>
          </w:rPr>
          <w:fldChar w:fldCharType="separate"/>
        </w:r>
        <w:r>
          <w:rPr>
            <w:noProof/>
            <w:webHidden/>
          </w:rPr>
          <w:t>3</w:t>
        </w:r>
        <w:r>
          <w:rPr>
            <w:noProof/>
            <w:webHidden/>
          </w:rPr>
          <w:fldChar w:fldCharType="end"/>
        </w:r>
      </w:hyperlink>
    </w:p>
    <w:p w14:paraId="7586B37E" w14:textId="3838BE57" w:rsidR="00790B52" w:rsidRDefault="00790B52">
      <w:pPr>
        <w:pStyle w:val="Innehll2"/>
        <w:rPr>
          <w:rFonts w:asciiTheme="minorHAnsi" w:eastAsiaTheme="minorEastAsia" w:hAnsiTheme="minorHAnsi" w:cstheme="minorBidi"/>
          <w:noProof/>
          <w:kern w:val="2"/>
          <w:sz w:val="24"/>
          <w14:ligatures w14:val="standardContextual"/>
        </w:rPr>
      </w:pPr>
      <w:hyperlink w:anchor="_Toc197770266" w:history="1">
        <w:r w:rsidRPr="009B347B">
          <w:rPr>
            <w:rStyle w:val="Hyperlnk"/>
            <w:noProof/>
          </w:rPr>
          <w:t>1.5</w:t>
        </w:r>
        <w:r>
          <w:rPr>
            <w:rFonts w:asciiTheme="minorHAnsi" w:eastAsiaTheme="minorEastAsia" w:hAnsiTheme="minorHAnsi" w:cstheme="minorBidi"/>
            <w:noProof/>
            <w:kern w:val="2"/>
            <w:sz w:val="24"/>
            <w14:ligatures w14:val="standardContextual"/>
          </w:rPr>
          <w:tab/>
        </w:r>
        <w:r w:rsidRPr="009B347B">
          <w:rPr>
            <w:rStyle w:val="Hyperlnk"/>
            <w:noProof/>
          </w:rPr>
          <w:t>Tidsschema tävling</w:t>
        </w:r>
        <w:r>
          <w:rPr>
            <w:noProof/>
            <w:webHidden/>
          </w:rPr>
          <w:tab/>
        </w:r>
        <w:r>
          <w:rPr>
            <w:noProof/>
            <w:webHidden/>
          </w:rPr>
          <w:fldChar w:fldCharType="begin"/>
        </w:r>
        <w:r>
          <w:rPr>
            <w:noProof/>
            <w:webHidden/>
          </w:rPr>
          <w:instrText xml:space="preserve"> PAGEREF _Toc197770266 \h </w:instrText>
        </w:r>
        <w:r>
          <w:rPr>
            <w:noProof/>
            <w:webHidden/>
          </w:rPr>
        </w:r>
        <w:r>
          <w:rPr>
            <w:noProof/>
            <w:webHidden/>
          </w:rPr>
          <w:fldChar w:fldCharType="separate"/>
        </w:r>
        <w:r>
          <w:rPr>
            <w:noProof/>
            <w:webHidden/>
          </w:rPr>
          <w:t>3</w:t>
        </w:r>
        <w:r>
          <w:rPr>
            <w:noProof/>
            <w:webHidden/>
          </w:rPr>
          <w:fldChar w:fldCharType="end"/>
        </w:r>
      </w:hyperlink>
    </w:p>
    <w:p w14:paraId="4BA0DD83" w14:textId="7715CF7D" w:rsidR="00790B52" w:rsidRDefault="00790B52">
      <w:pPr>
        <w:pStyle w:val="Innehll2"/>
        <w:rPr>
          <w:rFonts w:asciiTheme="minorHAnsi" w:eastAsiaTheme="minorEastAsia" w:hAnsiTheme="minorHAnsi" w:cstheme="minorBidi"/>
          <w:noProof/>
          <w:kern w:val="2"/>
          <w:sz w:val="24"/>
          <w14:ligatures w14:val="standardContextual"/>
        </w:rPr>
      </w:pPr>
      <w:hyperlink w:anchor="_Toc197770267" w:history="1">
        <w:r w:rsidRPr="009B347B">
          <w:rPr>
            <w:rStyle w:val="Hyperlnk"/>
            <w:noProof/>
          </w:rPr>
          <w:t>1.6</w:t>
        </w:r>
        <w:r>
          <w:rPr>
            <w:rFonts w:asciiTheme="minorHAnsi" w:eastAsiaTheme="minorEastAsia" w:hAnsiTheme="minorHAnsi" w:cstheme="minorBidi"/>
            <w:noProof/>
            <w:kern w:val="2"/>
            <w:sz w:val="24"/>
            <w14:ligatures w14:val="standardContextual"/>
          </w:rPr>
          <w:tab/>
        </w:r>
        <w:r w:rsidRPr="009B347B">
          <w:rPr>
            <w:rStyle w:val="Hyperlnk"/>
            <w:noProof/>
          </w:rPr>
          <w:t>Tidsschema övrigt.</w:t>
        </w:r>
        <w:r>
          <w:rPr>
            <w:noProof/>
            <w:webHidden/>
          </w:rPr>
          <w:tab/>
        </w:r>
        <w:r>
          <w:rPr>
            <w:noProof/>
            <w:webHidden/>
          </w:rPr>
          <w:fldChar w:fldCharType="begin"/>
        </w:r>
        <w:r>
          <w:rPr>
            <w:noProof/>
            <w:webHidden/>
          </w:rPr>
          <w:instrText xml:space="preserve"> PAGEREF _Toc197770267 \h </w:instrText>
        </w:r>
        <w:r>
          <w:rPr>
            <w:noProof/>
            <w:webHidden/>
          </w:rPr>
        </w:r>
        <w:r>
          <w:rPr>
            <w:noProof/>
            <w:webHidden/>
          </w:rPr>
          <w:fldChar w:fldCharType="separate"/>
        </w:r>
        <w:r>
          <w:rPr>
            <w:noProof/>
            <w:webHidden/>
          </w:rPr>
          <w:t>3</w:t>
        </w:r>
        <w:r>
          <w:rPr>
            <w:noProof/>
            <w:webHidden/>
          </w:rPr>
          <w:fldChar w:fldCharType="end"/>
        </w:r>
      </w:hyperlink>
    </w:p>
    <w:p w14:paraId="755ECFD1" w14:textId="75038828" w:rsidR="00790B52" w:rsidRDefault="00790B52">
      <w:pPr>
        <w:pStyle w:val="Innehll1"/>
        <w:rPr>
          <w:rFonts w:asciiTheme="minorHAnsi" w:eastAsiaTheme="minorEastAsia" w:hAnsiTheme="minorHAnsi" w:cstheme="minorBidi"/>
          <w:b w:val="0"/>
          <w:kern w:val="2"/>
          <w:sz w:val="24"/>
          <w14:ligatures w14:val="standardContextual"/>
        </w:rPr>
      </w:pPr>
      <w:hyperlink w:anchor="_Toc197770268" w:history="1">
        <w:r w:rsidRPr="009B347B">
          <w:rPr>
            <w:rStyle w:val="Hyperlnk"/>
          </w:rPr>
          <w:t>2</w:t>
        </w:r>
        <w:r>
          <w:rPr>
            <w:rFonts w:asciiTheme="minorHAnsi" w:eastAsiaTheme="minorEastAsia" w:hAnsiTheme="minorHAnsi" w:cstheme="minorBidi"/>
            <w:b w:val="0"/>
            <w:kern w:val="2"/>
            <w:sz w:val="24"/>
            <w14:ligatures w14:val="standardContextual"/>
          </w:rPr>
          <w:tab/>
        </w:r>
        <w:r w:rsidRPr="009B347B">
          <w:rPr>
            <w:rStyle w:val="Hyperlnk"/>
          </w:rPr>
          <w:t>Anmälan</w:t>
        </w:r>
        <w:r>
          <w:rPr>
            <w:webHidden/>
          </w:rPr>
          <w:tab/>
        </w:r>
        <w:r>
          <w:rPr>
            <w:webHidden/>
          </w:rPr>
          <w:fldChar w:fldCharType="begin"/>
        </w:r>
        <w:r>
          <w:rPr>
            <w:webHidden/>
          </w:rPr>
          <w:instrText xml:space="preserve"> PAGEREF _Toc197770268 \h </w:instrText>
        </w:r>
        <w:r>
          <w:rPr>
            <w:webHidden/>
          </w:rPr>
        </w:r>
        <w:r>
          <w:rPr>
            <w:webHidden/>
          </w:rPr>
          <w:fldChar w:fldCharType="separate"/>
        </w:r>
        <w:r>
          <w:rPr>
            <w:webHidden/>
          </w:rPr>
          <w:t>4</w:t>
        </w:r>
        <w:r>
          <w:rPr>
            <w:webHidden/>
          </w:rPr>
          <w:fldChar w:fldCharType="end"/>
        </w:r>
      </w:hyperlink>
    </w:p>
    <w:p w14:paraId="51576DF9" w14:textId="19266262" w:rsidR="00790B52" w:rsidRDefault="00790B52">
      <w:pPr>
        <w:pStyle w:val="Innehll2"/>
        <w:rPr>
          <w:rFonts w:asciiTheme="minorHAnsi" w:eastAsiaTheme="minorEastAsia" w:hAnsiTheme="minorHAnsi" w:cstheme="minorBidi"/>
          <w:noProof/>
          <w:kern w:val="2"/>
          <w:sz w:val="24"/>
          <w14:ligatures w14:val="standardContextual"/>
        </w:rPr>
      </w:pPr>
      <w:hyperlink w:anchor="_Toc197770269" w:history="1">
        <w:r w:rsidRPr="009B347B">
          <w:rPr>
            <w:rStyle w:val="Hyperlnk"/>
            <w:noProof/>
          </w:rPr>
          <w:t>2.1</w:t>
        </w:r>
        <w:r>
          <w:rPr>
            <w:rFonts w:asciiTheme="minorHAnsi" w:eastAsiaTheme="minorEastAsia" w:hAnsiTheme="minorHAnsi" w:cstheme="minorBidi"/>
            <w:noProof/>
            <w:kern w:val="2"/>
            <w:sz w:val="24"/>
            <w14:ligatures w14:val="standardContextual"/>
          </w:rPr>
          <w:tab/>
        </w:r>
        <w:r w:rsidRPr="009B347B">
          <w:rPr>
            <w:rStyle w:val="Hyperlnk"/>
            <w:noProof/>
          </w:rPr>
          <w:t>Anmälningsavgift</w:t>
        </w:r>
        <w:r>
          <w:rPr>
            <w:noProof/>
            <w:webHidden/>
          </w:rPr>
          <w:tab/>
        </w:r>
        <w:r>
          <w:rPr>
            <w:noProof/>
            <w:webHidden/>
          </w:rPr>
          <w:fldChar w:fldCharType="begin"/>
        </w:r>
        <w:r>
          <w:rPr>
            <w:noProof/>
            <w:webHidden/>
          </w:rPr>
          <w:instrText xml:space="preserve"> PAGEREF _Toc197770269 \h </w:instrText>
        </w:r>
        <w:r>
          <w:rPr>
            <w:noProof/>
            <w:webHidden/>
          </w:rPr>
        </w:r>
        <w:r>
          <w:rPr>
            <w:noProof/>
            <w:webHidden/>
          </w:rPr>
          <w:fldChar w:fldCharType="separate"/>
        </w:r>
        <w:r>
          <w:rPr>
            <w:noProof/>
            <w:webHidden/>
          </w:rPr>
          <w:t>4</w:t>
        </w:r>
        <w:r>
          <w:rPr>
            <w:noProof/>
            <w:webHidden/>
          </w:rPr>
          <w:fldChar w:fldCharType="end"/>
        </w:r>
      </w:hyperlink>
    </w:p>
    <w:p w14:paraId="2222DCC6" w14:textId="1F5438DD" w:rsidR="00790B52" w:rsidRDefault="00790B52">
      <w:pPr>
        <w:pStyle w:val="Innehll2"/>
        <w:rPr>
          <w:rFonts w:asciiTheme="minorHAnsi" w:eastAsiaTheme="minorEastAsia" w:hAnsiTheme="minorHAnsi" w:cstheme="minorBidi"/>
          <w:noProof/>
          <w:kern w:val="2"/>
          <w:sz w:val="24"/>
          <w14:ligatures w14:val="standardContextual"/>
        </w:rPr>
      </w:pPr>
      <w:hyperlink w:anchor="_Toc197770270" w:history="1">
        <w:r w:rsidRPr="009B347B">
          <w:rPr>
            <w:rStyle w:val="Hyperlnk"/>
            <w:noProof/>
          </w:rPr>
          <w:t>2.2</w:t>
        </w:r>
        <w:r>
          <w:rPr>
            <w:rFonts w:asciiTheme="minorHAnsi" w:eastAsiaTheme="minorEastAsia" w:hAnsiTheme="minorHAnsi" w:cstheme="minorBidi"/>
            <w:noProof/>
            <w:kern w:val="2"/>
            <w:sz w:val="24"/>
            <w14:ligatures w14:val="standardContextual"/>
          </w:rPr>
          <w:tab/>
        </w:r>
        <w:r w:rsidRPr="009B347B">
          <w:rPr>
            <w:rStyle w:val="Hyperlnk"/>
            <w:noProof/>
          </w:rPr>
          <w:t>Efteranmälan</w:t>
        </w:r>
        <w:r>
          <w:rPr>
            <w:noProof/>
            <w:webHidden/>
          </w:rPr>
          <w:tab/>
        </w:r>
        <w:r>
          <w:rPr>
            <w:noProof/>
            <w:webHidden/>
          </w:rPr>
          <w:fldChar w:fldCharType="begin"/>
        </w:r>
        <w:r>
          <w:rPr>
            <w:noProof/>
            <w:webHidden/>
          </w:rPr>
          <w:instrText xml:space="preserve"> PAGEREF _Toc197770270 \h </w:instrText>
        </w:r>
        <w:r>
          <w:rPr>
            <w:noProof/>
            <w:webHidden/>
          </w:rPr>
        </w:r>
        <w:r>
          <w:rPr>
            <w:noProof/>
            <w:webHidden/>
          </w:rPr>
          <w:fldChar w:fldCharType="separate"/>
        </w:r>
        <w:r>
          <w:rPr>
            <w:noProof/>
            <w:webHidden/>
          </w:rPr>
          <w:t>4</w:t>
        </w:r>
        <w:r>
          <w:rPr>
            <w:noProof/>
            <w:webHidden/>
          </w:rPr>
          <w:fldChar w:fldCharType="end"/>
        </w:r>
      </w:hyperlink>
    </w:p>
    <w:p w14:paraId="2E7C6050" w14:textId="3C7E904D" w:rsidR="00790B52" w:rsidRDefault="00790B52">
      <w:pPr>
        <w:pStyle w:val="Innehll2"/>
        <w:rPr>
          <w:rFonts w:asciiTheme="minorHAnsi" w:eastAsiaTheme="minorEastAsia" w:hAnsiTheme="minorHAnsi" w:cstheme="minorBidi"/>
          <w:noProof/>
          <w:kern w:val="2"/>
          <w:sz w:val="24"/>
          <w14:ligatures w14:val="standardContextual"/>
        </w:rPr>
      </w:pPr>
      <w:hyperlink w:anchor="_Toc197770271" w:history="1">
        <w:r w:rsidRPr="009B347B">
          <w:rPr>
            <w:rStyle w:val="Hyperlnk"/>
            <w:noProof/>
          </w:rPr>
          <w:t>2.3</w:t>
        </w:r>
        <w:r>
          <w:rPr>
            <w:rFonts w:asciiTheme="minorHAnsi" w:eastAsiaTheme="minorEastAsia" w:hAnsiTheme="minorHAnsi" w:cstheme="minorBidi"/>
            <w:noProof/>
            <w:kern w:val="2"/>
            <w:sz w:val="24"/>
            <w14:ligatures w14:val="standardContextual"/>
          </w:rPr>
          <w:tab/>
        </w:r>
        <w:r w:rsidRPr="009B347B">
          <w:rPr>
            <w:rStyle w:val="Hyperlnk"/>
            <w:noProof/>
          </w:rPr>
          <w:t>El</w:t>
        </w:r>
        <w:r>
          <w:rPr>
            <w:noProof/>
            <w:webHidden/>
          </w:rPr>
          <w:tab/>
        </w:r>
        <w:r>
          <w:rPr>
            <w:noProof/>
            <w:webHidden/>
          </w:rPr>
          <w:fldChar w:fldCharType="begin"/>
        </w:r>
        <w:r>
          <w:rPr>
            <w:noProof/>
            <w:webHidden/>
          </w:rPr>
          <w:instrText xml:space="preserve"> PAGEREF _Toc197770271 \h </w:instrText>
        </w:r>
        <w:r>
          <w:rPr>
            <w:noProof/>
            <w:webHidden/>
          </w:rPr>
        </w:r>
        <w:r>
          <w:rPr>
            <w:noProof/>
            <w:webHidden/>
          </w:rPr>
          <w:fldChar w:fldCharType="separate"/>
        </w:r>
        <w:r>
          <w:rPr>
            <w:noProof/>
            <w:webHidden/>
          </w:rPr>
          <w:t>4</w:t>
        </w:r>
        <w:r>
          <w:rPr>
            <w:noProof/>
            <w:webHidden/>
          </w:rPr>
          <w:fldChar w:fldCharType="end"/>
        </w:r>
      </w:hyperlink>
    </w:p>
    <w:p w14:paraId="7487A25E" w14:textId="55019924" w:rsidR="00790B52" w:rsidRDefault="00790B52">
      <w:pPr>
        <w:pStyle w:val="Innehll2"/>
        <w:rPr>
          <w:rFonts w:asciiTheme="minorHAnsi" w:eastAsiaTheme="minorEastAsia" w:hAnsiTheme="minorHAnsi" w:cstheme="minorBidi"/>
          <w:noProof/>
          <w:kern w:val="2"/>
          <w:sz w:val="24"/>
          <w14:ligatures w14:val="standardContextual"/>
        </w:rPr>
      </w:pPr>
      <w:hyperlink w:anchor="_Toc197770272" w:history="1">
        <w:r w:rsidRPr="009B347B">
          <w:rPr>
            <w:rStyle w:val="Hyperlnk"/>
            <w:noProof/>
          </w:rPr>
          <w:t>2.4</w:t>
        </w:r>
        <w:r>
          <w:rPr>
            <w:rFonts w:asciiTheme="minorHAnsi" w:eastAsiaTheme="minorEastAsia" w:hAnsiTheme="minorHAnsi" w:cstheme="minorBidi"/>
            <w:noProof/>
            <w:kern w:val="2"/>
            <w:sz w:val="24"/>
            <w14:ligatures w14:val="standardContextual"/>
          </w:rPr>
          <w:tab/>
        </w:r>
        <w:r w:rsidRPr="009B347B">
          <w:rPr>
            <w:rStyle w:val="Hyperlnk"/>
            <w:noProof/>
          </w:rPr>
          <w:t>Frågor ang. anmälan</w:t>
        </w:r>
        <w:r>
          <w:rPr>
            <w:noProof/>
            <w:webHidden/>
          </w:rPr>
          <w:tab/>
        </w:r>
        <w:r>
          <w:rPr>
            <w:noProof/>
            <w:webHidden/>
          </w:rPr>
          <w:fldChar w:fldCharType="begin"/>
        </w:r>
        <w:r>
          <w:rPr>
            <w:noProof/>
            <w:webHidden/>
          </w:rPr>
          <w:instrText xml:space="preserve"> PAGEREF _Toc197770272 \h </w:instrText>
        </w:r>
        <w:r>
          <w:rPr>
            <w:noProof/>
            <w:webHidden/>
          </w:rPr>
        </w:r>
        <w:r>
          <w:rPr>
            <w:noProof/>
            <w:webHidden/>
          </w:rPr>
          <w:fldChar w:fldCharType="separate"/>
        </w:r>
        <w:r>
          <w:rPr>
            <w:noProof/>
            <w:webHidden/>
          </w:rPr>
          <w:t>4</w:t>
        </w:r>
        <w:r>
          <w:rPr>
            <w:noProof/>
            <w:webHidden/>
          </w:rPr>
          <w:fldChar w:fldCharType="end"/>
        </w:r>
      </w:hyperlink>
    </w:p>
    <w:p w14:paraId="126CF107" w14:textId="644DABE3" w:rsidR="00790B52" w:rsidRDefault="00790B52">
      <w:pPr>
        <w:pStyle w:val="Innehll2"/>
        <w:rPr>
          <w:rFonts w:asciiTheme="minorHAnsi" w:eastAsiaTheme="minorEastAsia" w:hAnsiTheme="minorHAnsi" w:cstheme="minorBidi"/>
          <w:noProof/>
          <w:kern w:val="2"/>
          <w:sz w:val="24"/>
          <w14:ligatures w14:val="standardContextual"/>
        </w:rPr>
      </w:pPr>
      <w:hyperlink w:anchor="_Toc197770273" w:history="1">
        <w:r w:rsidRPr="009B347B">
          <w:rPr>
            <w:rStyle w:val="Hyperlnk"/>
            <w:noProof/>
          </w:rPr>
          <w:t>2.5</w:t>
        </w:r>
        <w:r>
          <w:rPr>
            <w:rFonts w:asciiTheme="minorHAnsi" w:eastAsiaTheme="minorEastAsia" w:hAnsiTheme="minorHAnsi" w:cstheme="minorBidi"/>
            <w:noProof/>
            <w:kern w:val="2"/>
            <w:sz w:val="24"/>
            <w14:ligatures w14:val="standardContextual"/>
          </w:rPr>
          <w:tab/>
        </w:r>
        <w:r w:rsidRPr="009B347B">
          <w:rPr>
            <w:rStyle w:val="Hyperlnk"/>
            <w:noProof/>
          </w:rPr>
          <w:t>Underhållning och Cash day lördag kväll</w:t>
        </w:r>
        <w:r>
          <w:rPr>
            <w:noProof/>
            <w:webHidden/>
          </w:rPr>
          <w:tab/>
        </w:r>
        <w:r>
          <w:rPr>
            <w:noProof/>
            <w:webHidden/>
          </w:rPr>
          <w:fldChar w:fldCharType="begin"/>
        </w:r>
        <w:r>
          <w:rPr>
            <w:noProof/>
            <w:webHidden/>
          </w:rPr>
          <w:instrText xml:space="preserve"> PAGEREF _Toc197770273 \h </w:instrText>
        </w:r>
        <w:r>
          <w:rPr>
            <w:noProof/>
            <w:webHidden/>
          </w:rPr>
        </w:r>
        <w:r>
          <w:rPr>
            <w:noProof/>
            <w:webHidden/>
          </w:rPr>
          <w:fldChar w:fldCharType="separate"/>
        </w:r>
        <w:r>
          <w:rPr>
            <w:noProof/>
            <w:webHidden/>
          </w:rPr>
          <w:t>4</w:t>
        </w:r>
        <w:r>
          <w:rPr>
            <w:noProof/>
            <w:webHidden/>
          </w:rPr>
          <w:fldChar w:fldCharType="end"/>
        </w:r>
      </w:hyperlink>
    </w:p>
    <w:p w14:paraId="78675D33" w14:textId="656F1691" w:rsidR="00790B52" w:rsidRDefault="00790B52">
      <w:pPr>
        <w:pStyle w:val="Innehll1"/>
        <w:rPr>
          <w:rFonts w:asciiTheme="minorHAnsi" w:eastAsiaTheme="minorEastAsia" w:hAnsiTheme="minorHAnsi" w:cstheme="minorBidi"/>
          <w:b w:val="0"/>
          <w:kern w:val="2"/>
          <w:sz w:val="24"/>
          <w14:ligatures w14:val="standardContextual"/>
        </w:rPr>
      </w:pPr>
      <w:hyperlink w:anchor="_Toc197770274" w:history="1">
        <w:r w:rsidRPr="009B347B">
          <w:rPr>
            <w:rStyle w:val="Hyperlnk"/>
          </w:rPr>
          <w:t>3</w:t>
        </w:r>
        <w:r>
          <w:rPr>
            <w:rFonts w:asciiTheme="minorHAnsi" w:eastAsiaTheme="minorEastAsia" w:hAnsiTheme="minorHAnsi" w:cstheme="minorBidi"/>
            <w:b w:val="0"/>
            <w:kern w:val="2"/>
            <w:sz w:val="24"/>
            <w14:ligatures w14:val="standardContextual"/>
          </w:rPr>
          <w:tab/>
        </w:r>
        <w:r w:rsidRPr="009B347B">
          <w:rPr>
            <w:rStyle w:val="Hyperlnk"/>
          </w:rPr>
          <w:t>Depå</w:t>
        </w:r>
        <w:r>
          <w:rPr>
            <w:webHidden/>
          </w:rPr>
          <w:tab/>
        </w:r>
        <w:r>
          <w:rPr>
            <w:webHidden/>
          </w:rPr>
          <w:fldChar w:fldCharType="begin"/>
        </w:r>
        <w:r>
          <w:rPr>
            <w:webHidden/>
          </w:rPr>
          <w:instrText xml:space="preserve"> PAGEREF _Toc197770274 \h </w:instrText>
        </w:r>
        <w:r>
          <w:rPr>
            <w:webHidden/>
          </w:rPr>
        </w:r>
        <w:r>
          <w:rPr>
            <w:webHidden/>
          </w:rPr>
          <w:fldChar w:fldCharType="separate"/>
        </w:r>
        <w:r>
          <w:rPr>
            <w:webHidden/>
          </w:rPr>
          <w:t>5</w:t>
        </w:r>
        <w:r>
          <w:rPr>
            <w:webHidden/>
          </w:rPr>
          <w:fldChar w:fldCharType="end"/>
        </w:r>
      </w:hyperlink>
    </w:p>
    <w:p w14:paraId="306F6E8E" w14:textId="018A0CC0" w:rsidR="00790B52" w:rsidRDefault="00790B52">
      <w:pPr>
        <w:pStyle w:val="Innehll2"/>
        <w:rPr>
          <w:rFonts w:asciiTheme="minorHAnsi" w:eastAsiaTheme="minorEastAsia" w:hAnsiTheme="minorHAnsi" w:cstheme="minorBidi"/>
          <w:noProof/>
          <w:kern w:val="2"/>
          <w:sz w:val="24"/>
          <w14:ligatures w14:val="standardContextual"/>
        </w:rPr>
      </w:pPr>
      <w:hyperlink w:anchor="_Toc197770275" w:history="1">
        <w:r w:rsidRPr="009B347B">
          <w:rPr>
            <w:rStyle w:val="Hyperlnk"/>
            <w:noProof/>
          </w:rPr>
          <w:t>3.1</w:t>
        </w:r>
        <w:r>
          <w:rPr>
            <w:rFonts w:asciiTheme="minorHAnsi" w:eastAsiaTheme="minorEastAsia" w:hAnsiTheme="minorHAnsi" w:cstheme="minorBidi"/>
            <w:noProof/>
            <w:kern w:val="2"/>
            <w:sz w:val="24"/>
            <w14:ligatures w14:val="standardContextual"/>
          </w:rPr>
          <w:tab/>
        </w:r>
        <w:r w:rsidRPr="009B347B">
          <w:rPr>
            <w:rStyle w:val="Hyperlnk"/>
            <w:noProof/>
          </w:rPr>
          <w:t>Depå:</w:t>
        </w:r>
        <w:r>
          <w:rPr>
            <w:noProof/>
            <w:webHidden/>
          </w:rPr>
          <w:tab/>
        </w:r>
        <w:r>
          <w:rPr>
            <w:noProof/>
            <w:webHidden/>
          </w:rPr>
          <w:fldChar w:fldCharType="begin"/>
        </w:r>
        <w:r>
          <w:rPr>
            <w:noProof/>
            <w:webHidden/>
          </w:rPr>
          <w:instrText xml:space="preserve"> PAGEREF _Toc197770275 \h </w:instrText>
        </w:r>
        <w:r>
          <w:rPr>
            <w:noProof/>
            <w:webHidden/>
          </w:rPr>
        </w:r>
        <w:r>
          <w:rPr>
            <w:noProof/>
            <w:webHidden/>
          </w:rPr>
          <w:fldChar w:fldCharType="separate"/>
        </w:r>
        <w:r>
          <w:rPr>
            <w:noProof/>
            <w:webHidden/>
          </w:rPr>
          <w:t>5</w:t>
        </w:r>
        <w:r>
          <w:rPr>
            <w:noProof/>
            <w:webHidden/>
          </w:rPr>
          <w:fldChar w:fldCharType="end"/>
        </w:r>
      </w:hyperlink>
    </w:p>
    <w:p w14:paraId="3DF10F55" w14:textId="77796AF7" w:rsidR="00790B52" w:rsidRDefault="00790B52">
      <w:pPr>
        <w:pStyle w:val="Innehll2"/>
        <w:rPr>
          <w:rFonts w:asciiTheme="minorHAnsi" w:eastAsiaTheme="minorEastAsia" w:hAnsiTheme="minorHAnsi" w:cstheme="minorBidi"/>
          <w:noProof/>
          <w:kern w:val="2"/>
          <w:sz w:val="24"/>
          <w14:ligatures w14:val="standardContextual"/>
        </w:rPr>
      </w:pPr>
      <w:hyperlink w:anchor="_Toc197770276" w:history="1">
        <w:r w:rsidRPr="009B347B">
          <w:rPr>
            <w:rStyle w:val="Hyperlnk"/>
            <w:noProof/>
          </w:rPr>
          <w:t>3.2</w:t>
        </w:r>
        <w:r>
          <w:rPr>
            <w:rFonts w:asciiTheme="minorHAnsi" w:eastAsiaTheme="minorEastAsia" w:hAnsiTheme="minorHAnsi" w:cstheme="minorBidi"/>
            <w:noProof/>
            <w:kern w:val="2"/>
            <w:sz w:val="24"/>
            <w14:ligatures w14:val="standardContextual"/>
          </w:rPr>
          <w:tab/>
        </w:r>
        <w:r w:rsidRPr="009B347B">
          <w:rPr>
            <w:rStyle w:val="Hyperlnk"/>
            <w:noProof/>
          </w:rPr>
          <w:t>Depåplats</w:t>
        </w:r>
        <w:r>
          <w:rPr>
            <w:noProof/>
            <w:webHidden/>
          </w:rPr>
          <w:tab/>
        </w:r>
        <w:r>
          <w:rPr>
            <w:noProof/>
            <w:webHidden/>
          </w:rPr>
          <w:fldChar w:fldCharType="begin"/>
        </w:r>
        <w:r>
          <w:rPr>
            <w:noProof/>
            <w:webHidden/>
          </w:rPr>
          <w:instrText xml:space="preserve"> PAGEREF _Toc197770276 \h </w:instrText>
        </w:r>
        <w:r>
          <w:rPr>
            <w:noProof/>
            <w:webHidden/>
          </w:rPr>
        </w:r>
        <w:r>
          <w:rPr>
            <w:noProof/>
            <w:webHidden/>
          </w:rPr>
          <w:fldChar w:fldCharType="separate"/>
        </w:r>
        <w:r>
          <w:rPr>
            <w:noProof/>
            <w:webHidden/>
          </w:rPr>
          <w:t>5</w:t>
        </w:r>
        <w:r>
          <w:rPr>
            <w:noProof/>
            <w:webHidden/>
          </w:rPr>
          <w:fldChar w:fldCharType="end"/>
        </w:r>
      </w:hyperlink>
    </w:p>
    <w:p w14:paraId="63E6103C" w14:textId="160ED222" w:rsidR="00790B52" w:rsidRDefault="00790B52">
      <w:pPr>
        <w:pStyle w:val="Innehll2"/>
        <w:rPr>
          <w:rFonts w:asciiTheme="minorHAnsi" w:eastAsiaTheme="minorEastAsia" w:hAnsiTheme="minorHAnsi" w:cstheme="minorBidi"/>
          <w:noProof/>
          <w:kern w:val="2"/>
          <w:sz w:val="24"/>
          <w14:ligatures w14:val="standardContextual"/>
        </w:rPr>
      </w:pPr>
      <w:hyperlink w:anchor="_Toc197770277" w:history="1">
        <w:r w:rsidRPr="009B347B">
          <w:rPr>
            <w:rStyle w:val="Hyperlnk"/>
            <w:noProof/>
          </w:rPr>
          <w:t>3.3</w:t>
        </w:r>
        <w:r>
          <w:rPr>
            <w:rFonts w:asciiTheme="minorHAnsi" w:eastAsiaTheme="minorEastAsia" w:hAnsiTheme="minorHAnsi" w:cstheme="minorBidi"/>
            <w:noProof/>
            <w:kern w:val="2"/>
            <w:sz w:val="24"/>
            <w14:ligatures w14:val="standardContextual"/>
          </w:rPr>
          <w:tab/>
        </w:r>
        <w:r w:rsidRPr="009B347B">
          <w:rPr>
            <w:rStyle w:val="Hyperlnk"/>
            <w:noProof/>
          </w:rPr>
          <w:t>Camping</w:t>
        </w:r>
        <w:r>
          <w:rPr>
            <w:noProof/>
            <w:webHidden/>
          </w:rPr>
          <w:tab/>
        </w:r>
        <w:r>
          <w:rPr>
            <w:noProof/>
            <w:webHidden/>
          </w:rPr>
          <w:fldChar w:fldCharType="begin"/>
        </w:r>
        <w:r>
          <w:rPr>
            <w:noProof/>
            <w:webHidden/>
          </w:rPr>
          <w:instrText xml:space="preserve"> PAGEREF _Toc197770277 \h </w:instrText>
        </w:r>
        <w:r>
          <w:rPr>
            <w:noProof/>
            <w:webHidden/>
          </w:rPr>
        </w:r>
        <w:r>
          <w:rPr>
            <w:noProof/>
            <w:webHidden/>
          </w:rPr>
          <w:fldChar w:fldCharType="separate"/>
        </w:r>
        <w:r>
          <w:rPr>
            <w:noProof/>
            <w:webHidden/>
          </w:rPr>
          <w:t>5</w:t>
        </w:r>
        <w:r>
          <w:rPr>
            <w:noProof/>
            <w:webHidden/>
          </w:rPr>
          <w:fldChar w:fldCharType="end"/>
        </w:r>
      </w:hyperlink>
    </w:p>
    <w:p w14:paraId="0C09BE45" w14:textId="521FFC66" w:rsidR="00790B52" w:rsidRDefault="00790B52">
      <w:pPr>
        <w:pStyle w:val="Innehll2"/>
        <w:rPr>
          <w:rFonts w:asciiTheme="minorHAnsi" w:eastAsiaTheme="minorEastAsia" w:hAnsiTheme="minorHAnsi" w:cstheme="minorBidi"/>
          <w:noProof/>
          <w:kern w:val="2"/>
          <w:sz w:val="24"/>
          <w14:ligatures w14:val="standardContextual"/>
        </w:rPr>
      </w:pPr>
      <w:hyperlink w:anchor="_Toc197770278" w:history="1">
        <w:r w:rsidRPr="009B347B">
          <w:rPr>
            <w:rStyle w:val="Hyperlnk"/>
            <w:noProof/>
          </w:rPr>
          <w:t>3.4</w:t>
        </w:r>
        <w:r>
          <w:rPr>
            <w:rFonts w:asciiTheme="minorHAnsi" w:eastAsiaTheme="minorEastAsia" w:hAnsiTheme="minorHAnsi" w:cstheme="minorBidi"/>
            <w:noProof/>
            <w:kern w:val="2"/>
            <w:sz w:val="24"/>
            <w14:ligatures w14:val="standardContextual"/>
          </w:rPr>
          <w:tab/>
        </w:r>
        <w:r w:rsidRPr="009B347B">
          <w:rPr>
            <w:rStyle w:val="Hyperlnk"/>
            <w:noProof/>
          </w:rPr>
          <w:t>Elverk</w:t>
        </w:r>
        <w:r>
          <w:rPr>
            <w:noProof/>
            <w:webHidden/>
          </w:rPr>
          <w:tab/>
        </w:r>
        <w:r>
          <w:rPr>
            <w:noProof/>
            <w:webHidden/>
          </w:rPr>
          <w:fldChar w:fldCharType="begin"/>
        </w:r>
        <w:r>
          <w:rPr>
            <w:noProof/>
            <w:webHidden/>
          </w:rPr>
          <w:instrText xml:space="preserve"> PAGEREF _Toc197770278 \h </w:instrText>
        </w:r>
        <w:r>
          <w:rPr>
            <w:noProof/>
            <w:webHidden/>
          </w:rPr>
        </w:r>
        <w:r>
          <w:rPr>
            <w:noProof/>
            <w:webHidden/>
          </w:rPr>
          <w:fldChar w:fldCharType="separate"/>
        </w:r>
        <w:r>
          <w:rPr>
            <w:noProof/>
            <w:webHidden/>
          </w:rPr>
          <w:t>5</w:t>
        </w:r>
        <w:r>
          <w:rPr>
            <w:noProof/>
            <w:webHidden/>
          </w:rPr>
          <w:fldChar w:fldCharType="end"/>
        </w:r>
      </w:hyperlink>
    </w:p>
    <w:p w14:paraId="6CD502D4" w14:textId="3D542AF4" w:rsidR="00790B52" w:rsidRDefault="00790B52">
      <w:pPr>
        <w:pStyle w:val="Innehll2"/>
        <w:rPr>
          <w:rFonts w:asciiTheme="minorHAnsi" w:eastAsiaTheme="minorEastAsia" w:hAnsiTheme="minorHAnsi" w:cstheme="minorBidi"/>
          <w:noProof/>
          <w:kern w:val="2"/>
          <w:sz w:val="24"/>
          <w14:ligatures w14:val="standardContextual"/>
        </w:rPr>
      </w:pPr>
      <w:hyperlink w:anchor="_Toc197770279" w:history="1">
        <w:r w:rsidRPr="009B347B">
          <w:rPr>
            <w:rStyle w:val="Hyperlnk"/>
            <w:noProof/>
          </w:rPr>
          <w:t>3.5</w:t>
        </w:r>
        <w:r>
          <w:rPr>
            <w:rFonts w:asciiTheme="minorHAnsi" w:eastAsiaTheme="minorEastAsia" w:hAnsiTheme="minorHAnsi" w:cstheme="minorBidi"/>
            <w:noProof/>
            <w:kern w:val="2"/>
            <w:sz w:val="24"/>
            <w14:ligatures w14:val="standardContextual"/>
          </w:rPr>
          <w:tab/>
        </w:r>
        <w:r w:rsidRPr="009B347B">
          <w:rPr>
            <w:rStyle w:val="Hyperlnk"/>
            <w:noProof/>
          </w:rPr>
          <w:t>Grillning</w:t>
        </w:r>
        <w:r>
          <w:rPr>
            <w:noProof/>
            <w:webHidden/>
          </w:rPr>
          <w:tab/>
        </w:r>
        <w:r>
          <w:rPr>
            <w:noProof/>
            <w:webHidden/>
          </w:rPr>
          <w:fldChar w:fldCharType="begin"/>
        </w:r>
        <w:r>
          <w:rPr>
            <w:noProof/>
            <w:webHidden/>
          </w:rPr>
          <w:instrText xml:space="preserve"> PAGEREF _Toc197770279 \h </w:instrText>
        </w:r>
        <w:r>
          <w:rPr>
            <w:noProof/>
            <w:webHidden/>
          </w:rPr>
        </w:r>
        <w:r>
          <w:rPr>
            <w:noProof/>
            <w:webHidden/>
          </w:rPr>
          <w:fldChar w:fldCharType="separate"/>
        </w:r>
        <w:r>
          <w:rPr>
            <w:noProof/>
            <w:webHidden/>
          </w:rPr>
          <w:t>5</w:t>
        </w:r>
        <w:r>
          <w:rPr>
            <w:noProof/>
            <w:webHidden/>
          </w:rPr>
          <w:fldChar w:fldCharType="end"/>
        </w:r>
      </w:hyperlink>
    </w:p>
    <w:p w14:paraId="42DA6DD6" w14:textId="62CD7BB7" w:rsidR="00790B52" w:rsidRDefault="00790B52">
      <w:pPr>
        <w:pStyle w:val="Innehll2"/>
        <w:rPr>
          <w:rFonts w:asciiTheme="minorHAnsi" w:eastAsiaTheme="minorEastAsia" w:hAnsiTheme="minorHAnsi" w:cstheme="minorBidi"/>
          <w:noProof/>
          <w:kern w:val="2"/>
          <w:sz w:val="24"/>
          <w14:ligatures w14:val="standardContextual"/>
        </w:rPr>
      </w:pPr>
      <w:hyperlink w:anchor="_Toc197770280" w:history="1">
        <w:r w:rsidRPr="009B347B">
          <w:rPr>
            <w:rStyle w:val="Hyperlnk"/>
            <w:noProof/>
          </w:rPr>
          <w:t>3.6</w:t>
        </w:r>
        <w:r>
          <w:rPr>
            <w:rFonts w:asciiTheme="minorHAnsi" w:eastAsiaTheme="minorEastAsia" w:hAnsiTheme="minorHAnsi" w:cstheme="minorBidi"/>
            <w:noProof/>
            <w:kern w:val="2"/>
            <w:sz w:val="24"/>
            <w14:ligatures w14:val="standardContextual"/>
          </w:rPr>
          <w:tab/>
        </w:r>
        <w:r w:rsidRPr="009B347B">
          <w:rPr>
            <w:rStyle w:val="Hyperlnk"/>
            <w:noProof/>
          </w:rPr>
          <w:t>Bränsle</w:t>
        </w:r>
        <w:r>
          <w:rPr>
            <w:noProof/>
            <w:webHidden/>
          </w:rPr>
          <w:tab/>
        </w:r>
        <w:r>
          <w:rPr>
            <w:noProof/>
            <w:webHidden/>
          </w:rPr>
          <w:fldChar w:fldCharType="begin"/>
        </w:r>
        <w:r>
          <w:rPr>
            <w:noProof/>
            <w:webHidden/>
          </w:rPr>
          <w:instrText xml:space="preserve"> PAGEREF _Toc197770280 \h </w:instrText>
        </w:r>
        <w:r>
          <w:rPr>
            <w:noProof/>
            <w:webHidden/>
          </w:rPr>
        </w:r>
        <w:r>
          <w:rPr>
            <w:noProof/>
            <w:webHidden/>
          </w:rPr>
          <w:fldChar w:fldCharType="separate"/>
        </w:r>
        <w:r>
          <w:rPr>
            <w:noProof/>
            <w:webHidden/>
          </w:rPr>
          <w:t>5</w:t>
        </w:r>
        <w:r>
          <w:rPr>
            <w:noProof/>
            <w:webHidden/>
          </w:rPr>
          <w:fldChar w:fldCharType="end"/>
        </w:r>
      </w:hyperlink>
    </w:p>
    <w:p w14:paraId="50B47718" w14:textId="2C47A187" w:rsidR="00790B52" w:rsidRDefault="00790B52">
      <w:pPr>
        <w:pStyle w:val="Innehll2"/>
        <w:rPr>
          <w:rFonts w:asciiTheme="minorHAnsi" w:eastAsiaTheme="minorEastAsia" w:hAnsiTheme="minorHAnsi" w:cstheme="minorBidi"/>
          <w:noProof/>
          <w:kern w:val="2"/>
          <w:sz w:val="24"/>
          <w14:ligatures w14:val="standardContextual"/>
        </w:rPr>
      </w:pPr>
      <w:hyperlink w:anchor="_Toc197770281" w:history="1">
        <w:r w:rsidRPr="009B347B">
          <w:rPr>
            <w:rStyle w:val="Hyperlnk"/>
            <w:noProof/>
          </w:rPr>
          <w:t>3.7</w:t>
        </w:r>
        <w:r>
          <w:rPr>
            <w:rFonts w:asciiTheme="minorHAnsi" w:eastAsiaTheme="minorEastAsia" w:hAnsiTheme="minorHAnsi" w:cstheme="minorBidi"/>
            <w:noProof/>
            <w:kern w:val="2"/>
            <w:sz w:val="24"/>
            <w14:ligatures w14:val="standardContextual"/>
          </w:rPr>
          <w:tab/>
        </w:r>
        <w:r w:rsidRPr="009B347B">
          <w:rPr>
            <w:rStyle w:val="Hyperlnk"/>
            <w:noProof/>
          </w:rPr>
          <w:t>Brandsläckare</w:t>
        </w:r>
        <w:r>
          <w:rPr>
            <w:noProof/>
            <w:webHidden/>
          </w:rPr>
          <w:tab/>
        </w:r>
        <w:r>
          <w:rPr>
            <w:noProof/>
            <w:webHidden/>
          </w:rPr>
          <w:fldChar w:fldCharType="begin"/>
        </w:r>
        <w:r>
          <w:rPr>
            <w:noProof/>
            <w:webHidden/>
          </w:rPr>
          <w:instrText xml:space="preserve"> PAGEREF _Toc197770281 \h </w:instrText>
        </w:r>
        <w:r>
          <w:rPr>
            <w:noProof/>
            <w:webHidden/>
          </w:rPr>
        </w:r>
        <w:r>
          <w:rPr>
            <w:noProof/>
            <w:webHidden/>
          </w:rPr>
          <w:fldChar w:fldCharType="separate"/>
        </w:r>
        <w:r>
          <w:rPr>
            <w:noProof/>
            <w:webHidden/>
          </w:rPr>
          <w:t>5</w:t>
        </w:r>
        <w:r>
          <w:rPr>
            <w:noProof/>
            <w:webHidden/>
          </w:rPr>
          <w:fldChar w:fldCharType="end"/>
        </w:r>
      </w:hyperlink>
    </w:p>
    <w:p w14:paraId="3649B115" w14:textId="6EFFB91C" w:rsidR="00790B52" w:rsidRDefault="00790B52">
      <w:pPr>
        <w:pStyle w:val="Innehll2"/>
        <w:rPr>
          <w:rFonts w:asciiTheme="minorHAnsi" w:eastAsiaTheme="minorEastAsia" w:hAnsiTheme="minorHAnsi" w:cstheme="minorBidi"/>
          <w:noProof/>
          <w:kern w:val="2"/>
          <w:sz w:val="24"/>
          <w14:ligatures w14:val="standardContextual"/>
        </w:rPr>
      </w:pPr>
      <w:hyperlink w:anchor="_Toc197770282" w:history="1">
        <w:r w:rsidRPr="009B347B">
          <w:rPr>
            <w:rStyle w:val="Hyperlnk"/>
            <w:noProof/>
          </w:rPr>
          <w:t>3.8</w:t>
        </w:r>
        <w:r>
          <w:rPr>
            <w:rFonts w:asciiTheme="minorHAnsi" w:eastAsiaTheme="minorEastAsia" w:hAnsiTheme="minorHAnsi" w:cstheme="minorBidi"/>
            <w:noProof/>
            <w:kern w:val="2"/>
            <w:sz w:val="24"/>
            <w14:ligatures w14:val="standardContextual"/>
          </w:rPr>
          <w:tab/>
        </w:r>
        <w:r w:rsidRPr="009B347B">
          <w:rPr>
            <w:rStyle w:val="Hyperlnk"/>
            <w:noProof/>
          </w:rPr>
          <w:t>Miljö</w:t>
        </w:r>
        <w:r>
          <w:rPr>
            <w:noProof/>
            <w:webHidden/>
          </w:rPr>
          <w:tab/>
        </w:r>
        <w:r>
          <w:rPr>
            <w:noProof/>
            <w:webHidden/>
          </w:rPr>
          <w:fldChar w:fldCharType="begin"/>
        </w:r>
        <w:r>
          <w:rPr>
            <w:noProof/>
            <w:webHidden/>
          </w:rPr>
          <w:instrText xml:space="preserve"> PAGEREF _Toc197770282 \h </w:instrText>
        </w:r>
        <w:r>
          <w:rPr>
            <w:noProof/>
            <w:webHidden/>
          </w:rPr>
        </w:r>
        <w:r>
          <w:rPr>
            <w:noProof/>
            <w:webHidden/>
          </w:rPr>
          <w:fldChar w:fldCharType="separate"/>
        </w:r>
        <w:r>
          <w:rPr>
            <w:noProof/>
            <w:webHidden/>
          </w:rPr>
          <w:t>5</w:t>
        </w:r>
        <w:r>
          <w:rPr>
            <w:noProof/>
            <w:webHidden/>
          </w:rPr>
          <w:fldChar w:fldCharType="end"/>
        </w:r>
      </w:hyperlink>
    </w:p>
    <w:p w14:paraId="441B328B" w14:textId="581E6AC9" w:rsidR="00790B52" w:rsidRDefault="00790B52">
      <w:pPr>
        <w:pStyle w:val="Innehll2"/>
        <w:rPr>
          <w:rFonts w:asciiTheme="minorHAnsi" w:eastAsiaTheme="minorEastAsia" w:hAnsiTheme="minorHAnsi" w:cstheme="minorBidi"/>
          <w:noProof/>
          <w:kern w:val="2"/>
          <w:sz w:val="24"/>
          <w14:ligatures w14:val="standardContextual"/>
        </w:rPr>
      </w:pPr>
      <w:hyperlink w:anchor="_Toc197770283" w:history="1">
        <w:r w:rsidRPr="009B347B">
          <w:rPr>
            <w:rStyle w:val="Hyperlnk"/>
            <w:noProof/>
          </w:rPr>
          <w:t>3.9</w:t>
        </w:r>
        <w:r>
          <w:rPr>
            <w:rFonts w:asciiTheme="minorHAnsi" w:eastAsiaTheme="minorEastAsia" w:hAnsiTheme="minorHAnsi" w:cstheme="minorBidi"/>
            <w:noProof/>
            <w:kern w:val="2"/>
            <w:sz w:val="24"/>
            <w14:ligatures w14:val="standardContextual"/>
          </w:rPr>
          <w:tab/>
        </w:r>
        <w:r w:rsidRPr="009B347B">
          <w:rPr>
            <w:rStyle w:val="Hyperlnk"/>
            <w:noProof/>
          </w:rPr>
          <w:t>Husdjur</w:t>
        </w:r>
        <w:r>
          <w:rPr>
            <w:noProof/>
            <w:webHidden/>
          </w:rPr>
          <w:tab/>
        </w:r>
        <w:r>
          <w:rPr>
            <w:noProof/>
            <w:webHidden/>
          </w:rPr>
          <w:fldChar w:fldCharType="begin"/>
        </w:r>
        <w:r>
          <w:rPr>
            <w:noProof/>
            <w:webHidden/>
          </w:rPr>
          <w:instrText xml:space="preserve"> PAGEREF _Toc197770283 \h </w:instrText>
        </w:r>
        <w:r>
          <w:rPr>
            <w:noProof/>
            <w:webHidden/>
          </w:rPr>
        </w:r>
        <w:r>
          <w:rPr>
            <w:noProof/>
            <w:webHidden/>
          </w:rPr>
          <w:fldChar w:fldCharType="separate"/>
        </w:r>
        <w:r>
          <w:rPr>
            <w:noProof/>
            <w:webHidden/>
          </w:rPr>
          <w:t>5</w:t>
        </w:r>
        <w:r>
          <w:rPr>
            <w:noProof/>
            <w:webHidden/>
          </w:rPr>
          <w:fldChar w:fldCharType="end"/>
        </w:r>
      </w:hyperlink>
    </w:p>
    <w:p w14:paraId="626ED603" w14:textId="5171D15B" w:rsidR="00790B52" w:rsidRDefault="00790B52">
      <w:pPr>
        <w:pStyle w:val="Innehll1"/>
        <w:rPr>
          <w:rFonts w:asciiTheme="minorHAnsi" w:eastAsiaTheme="minorEastAsia" w:hAnsiTheme="minorHAnsi" w:cstheme="minorBidi"/>
          <w:b w:val="0"/>
          <w:kern w:val="2"/>
          <w:sz w:val="24"/>
          <w14:ligatures w14:val="standardContextual"/>
        </w:rPr>
      </w:pPr>
      <w:hyperlink w:anchor="_Toc197770284" w:history="1">
        <w:r w:rsidRPr="009B347B">
          <w:rPr>
            <w:rStyle w:val="Hyperlnk"/>
          </w:rPr>
          <w:t>4</w:t>
        </w:r>
        <w:r>
          <w:rPr>
            <w:rFonts w:asciiTheme="minorHAnsi" w:eastAsiaTheme="minorEastAsia" w:hAnsiTheme="minorHAnsi" w:cstheme="minorBidi"/>
            <w:b w:val="0"/>
            <w:kern w:val="2"/>
            <w:sz w:val="24"/>
            <w14:ligatures w14:val="standardContextual"/>
          </w:rPr>
          <w:tab/>
        </w:r>
        <w:r w:rsidRPr="009B347B">
          <w:rPr>
            <w:rStyle w:val="Hyperlnk"/>
          </w:rPr>
          <w:t>Fordon</w:t>
        </w:r>
        <w:r>
          <w:rPr>
            <w:webHidden/>
          </w:rPr>
          <w:tab/>
        </w:r>
        <w:r>
          <w:rPr>
            <w:webHidden/>
          </w:rPr>
          <w:fldChar w:fldCharType="begin"/>
        </w:r>
        <w:r>
          <w:rPr>
            <w:webHidden/>
          </w:rPr>
          <w:instrText xml:space="preserve"> PAGEREF _Toc197770284 \h </w:instrText>
        </w:r>
        <w:r>
          <w:rPr>
            <w:webHidden/>
          </w:rPr>
        </w:r>
        <w:r>
          <w:rPr>
            <w:webHidden/>
          </w:rPr>
          <w:fldChar w:fldCharType="separate"/>
        </w:r>
        <w:r>
          <w:rPr>
            <w:webHidden/>
          </w:rPr>
          <w:t>6</w:t>
        </w:r>
        <w:r>
          <w:rPr>
            <w:webHidden/>
          </w:rPr>
          <w:fldChar w:fldCharType="end"/>
        </w:r>
      </w:hyperlink>
    </w:p>
    <w:p w14:paraId="511510EC" w14:textId="7122142C" w:rsidR="00790B52" w:rsidRDefault="00790B52">
      <w:pPr>
        <w:pStyle w:val="Innehll2"/>
        <w:rPr>
          <w:rFonts w:asciiTheme="minorHAnsi" w:eastAsiaTheme="minorEastAsia" w:hAnsiTheme="minorHAnsi" w:cstheme="minorBidi"/>
          <w:noProof/>
          <w:kern w:val="2"/>
          <w:sz w:val="24"/>
          <w14:ligatures w14:val="standardContextual"/>
        </w:rPr>
      </w:pPr>
      <w:hyperlink w:anchor="_Toc197770285" w:history="1">
        <w:r w:rsidRPr="009B347B">
          <w:rPr>
            <w:rStyle w:val="Hyperlnk"/>
            <w:noProof/>
          </w:rPr>
          <w:t>4.1</w:t>
        </w:r>
        <w:r>
          <w:rPr>
            <w:rFonts w:asciiTheme="minorHAnsi" w:eastAsiaTheme="minorEastAsia" w:hAnsiTheme="minorHAnsi" w:cstheme="minorBidi"/>
            <w:noProof/>
            <w:kern w:val="2"/>
            <w:sz w:val="24"/>
            <w14:ligatures w14:val="standardContextual"/>
          </w:rPr>
          <w:tab/>
        </w:r>
        <w:r w:rsidRPr="009B347B">
          <w:rPr>
            <w:rStyle w:val="Hyperlnk"/>
            <w:noProof/>
          </w:rPr>
          <w:t>Klassindelning</w:t>
        </w:r>
        <w:r>
          <w:rPr>
            <w:noProof/>
            <w:webHidden/>
          </w:rPr>
          <w:tab/>
        </w:r>
        <w:r>
          <w:rPr>
            <w:noProof/>
            <w:webHidden/>
          </w:rPr>
          <w:fldChar w:fldCharType="begin"/>
        </w:r>
        <w:r>
          <w:rPr>
            <w:noProof/>
            <w:webHidden/>
          </w:rPr>
          <w:instrText xml:space="preserve"> PAGEREF _Toc197770285 \h </w:instrText>
        </w:r>
        <w:r>
          <w:rPr>
            <w:noProof/>
            <w:webHidden/>
          </w:rPr>
        </w:r>
        <w:r>
          <w:rPr>
            <w:noProof/>
            <w:webHidden/>
          </w:rPr>
          <w:fldChar w:fldCharType="separate"/>
        </w:r>
        <w:r>
          <w:rPr>
            <w:noProof/>
            <w:webHidden/>
          </w:rPr>
          <w:t>6</w:t>
        </w:r>
        <w:r>
          <w:rPr>
            <w:noProof/>
            <w:webHidden/>
          </w:rPr>
          <w:fldChar w:fldCharType="end"/>
        </w:r>
      </w:hyperlink>
    </w:p>
    <w:p w14:paraId="303713CA" w14:textId="0C852BE4" w:rsidR="00790B52" w:rsidRDefault="00790B52">
      <w:pPr>
        <w:pStyle w:val="Innehll2"/>
        <w:rPr>
          <w:rFonts w:asciiTheme="minorHAnsi" w:eastAsiaTheme="minorEastAsia" w:hAnsiTheme="minorHAnsi" w:cstheme="minorBidi"/>
          <w:noProof/>
          <w:kern w:val="2"/>
          <w:sz w:val="24"/>
          <w14:ligatures w14:val="standardContextual"/>
        </w:rPr>
      </w:pPr>
      <w:hyperlink w:anchor="_Toc197770286" w:history="1">
        <w:r w:rsidRPr="009B347B">
          <w:rPr>
            <w:rStyle w:val="Hyperlnk"/>
            <w:noProof/>
          </w:rPr>
          <w:t>4.2</w:t>
        </w:r>
        <w:r>
          <w:rPr>
            <w:rFonts w:asciiTheme="minorHAnsi" w:eastAsiaTheme="minorEastAsia" w:hAnsiTheme="minorHAnsi" w:cstheme="minorBidi"/>
            <w:noProof/>
            <w:kern w:val="2"/>
            <w:sz w:val="24"/>
            <w14:ligatures w14:val="standardContextual"/>
          </w:rPr>
          <w:tab/>
        </w:r>
        <w:r w:rsidRPr="009B347B">
          <w:rPr>
            <w:rStyle w:val="Hyperlnk"/>
            <w:noProof/>
          </w:rPr>
          <w:t>Besiktning</w:t>
        </w:r>
        <w:r>
          <w:rPr>
            <w:noProof/>
            <w:webHidden/>
          </w:rPr>
          <w:tab/>
        </w:r>
        <w:r>
          <w:rPr>
            <w:noProof/>
            <w:webHidden/>
          </w:rPr>
          <w:fldChar w:fldCharType="begin"/>
        </w:r>
        <w:r>
          <w:rPr>
            <w:noProof/>
            <w:webHidden/>
          </w:rPr>
          <w:instrText xml:space="preserve"> PAGEREF _Toc197770286 \h </w:instrText>
        </w:r>
        <w:r>
          <w:rPr>
            <w:noProof/>
            <w:webHidden/>
          </w:rPr>
        </w:r>
        <w:r>
          <w:rPr>
            <w:noProof/>
            <w:webHidden/>
          </w:rPr>
          <w:fldChar w:fldCharType="separate"/>
        </w:r>
        <w:r>
          <w:rPr>
            <w:noProof/>
            <w:webHidden/>
          </w:rPr>
          <w:t>6</w:t>
        </w:r>
        <w:r>
          <w:rPr>
            <w:noProof/>
            <w:webHidden/>
          </w:rPr>
          <w:fldChar w:fldCharType="end"/>
        </w:r>
      </w:hyperlink>
    </w:p>
    <w:p w14:paraId="4BFEEEFE" w14:textId="0FDBEB98" w:rsidR="00790B52" w:rsidRDefault="00790B52">
      <w:pPr>
        <w:pStyle w:val="Innehll2"/>
        <w:rPr>
          <w:rFonts w:asciiTheme="minorHAnsi" w:eastAsiaTheme="minorEastAsia" w:hAnsiTheme="minorHAnsi" w:cstheme="minorBidi"/>
          <w:noProof/>
          <w:kern w:val="2"/>
          <w:sz w:val="24"/>
          <w14:ligatures w14:val="standardContextual"/>
        </w:rPr>
      </w:pPr>
      <w:hyperlink w:anchor="_Toc197770287" w:history="1">
        <w:r w:rsidRPr="009B347B">
          <w:rPr>
            <w:rStyle w:val="Hyperlnk"/>
            <w:noProof/>
          </w:rPr>
          <w:t>4.3</w:t>
        </w:r>
        <w:r>
          <w:rPr>
            <w:rFonts w:asciiTheme="minorHAnsi" w:eastAsiaTheme="minorEastAsia" w:hAnsiTheme="minorHAnsi" w:cstheme="minorBidi"/>
            <w:noProof/>
            <w:kern w:val="2"/>
            <w:sz w:val="24"/>
            <w14:ligatures w14:val="standardContextual"/>
          </w:rPr>
          <w:tab/>
        </w:r>
        <w:r w:rsidRPr="009B347B">
          <w:rPr>
            <w:rStyle w:val="Hyperlnk"/>
            <w:noProof/>
          </w:rPr>
          <w:t>Startnummer och index/dialin</w:t>
        </w:r>
        <w:r>
          <w:rPr>
            <w:noProof/>
            <w:webHidden/>
          </w:rPr>
          <w:tab/>
        </w:r>
        <w:r>
          <w:rPr>
            <w:noProof/>
            <w:webHidden/>
          </w:rPr>
          <w:fldChar w:fldCharType="begin"/>
        </w:r>
        <w:r>
          <w:rPr>
            <w:noProof/>
            <w:webHidden/>
          </w:rPr>
          <w:instrText xml:space="preserve"> PAGEREF _Toc197770287 \h </w:instrText>
        </w:r>
        <w:r>
          <w:rPr>
            <w:noProof/>
            <w:webHidden/>
          </w:rPr>
        </w:r>
        <w:r>
          <w:rPr>
            <w:noProof/>
            <w:webHidden/>
          </w:rPr>
          <w:fldChar w:fldCharType="separate"/>
        </w:r>
        <w:r>
          <w:rPr>
            <w:noProof/>
            <w:webHidden/>
          </w:rPr>
          <w:t>6</w:t>
        </w:r>
        <w:r>
          <w:rPr>
            <w:noProof/>
            <w:webHidden/>
          </w:rPr>
          <w:fldChar w:fldCharType="end"/>
        </w:r>
      </w:hyperlink>
    </w:p>
    <w:p w14:paraId="0E237279" w14:textId="3E975DCF" w:rsidR="00790B52" w:rsidRDefault="00790B52">
      <w:pPr>
        <w:pStyle w:val="Innehll2"/>
        <w:rPr>
          <w:rFonts w:asciiTheme="minorHAnsi" w:eastAsiaTheme="minorEastAsia" w:hAnsiTheme="minorHAnsi" w:cstheme="minorBidi"/>
          <w:noProof/>
          <w:kern w:val="2"/>
          <w:sz w:val="24"/>
          <w14:ligatures w14:val="standardContextual"/>
        </w:rPr>
      </w:pPr>
      <w:hyperlink w:anchor="_Toc197770288" w:history="1">
        <w:r w:rsidRPr="009B347B">
          <w:rPr>
            <w:rStyle w:val="Hyperlnk"/>
            <w:noProof/>
          </w:rPr>
          <w:t>4.4</w:t>
        </w:r>
        <w:r>
          <w:rPr>
            <w:rFonts w:asciiTheme="minorHAnsi" w:eastAsiaTheme="minorEastAsia" w:hAnsiTheme="minorHAnsi" w:cstheme="minorBidi"/>
            <w:noProof/>
            <w:kern w:val="2"/>
            <w:sz w:val="24"/>
            <w14:ligatures w14:val="standardContextual"/>
          </w:rPr>
          <w:tab/>
        </w:r>
        <w:r w:rsidRPr="009B347B">
          <w:rPr>
            <w:rStyle w:val="Hyperlnk"/>
            <w:noProof/>
          </w:rPr>
          <w:t>Dragfordon, Depåmoppar, Puschcars/bike, Kickbike etc.</w:t>
        </w:r>
        <w:r>
          <w:rPr>
            <w:noProof/>
            <w:webHidden/>
          </w:rPr>
          <w:tab/>
        </w:r>
        <w:r>
          <w:rPr>
            <w:noProof/>
            <w:webHidden/>
          </w:rPr>
          <w:fldChar w:fldCharType="begin"/>
        </w:r>
        <w:r>
          <w:rPr>
            <w:noProof/>
            <w:webHidden/>
          </w:rPr>
          <w:instrText xml:space="preserve"> PAGEREF _Toc197770288 \h </w:instrText>
        </w:r>
        <w:r>
          <w:rPr>
            <w:noProof/>
            <w:webHidden/>
          </w:rPr>
        </w:r>
        <w:r>
          <w:rPr>
            <w:noProof/>
            <w:webHidden/>
          </w:rPr>
          <w:fldChar w:fldCharType="separate"/>
        </w:r>
        <w:r>
          <w:rPr>
            <w:noProof/>
            <w:webHidden/>
          </w:rPr>
          <w:t>6</w:t>
        </w:r>
        <w:r>
          <w:rPr>
            <w:noProof/>
            <w:webHidden/>
          </w:rPr>
          <w:fldChar w:fldCharType="end"/>
        </w:r>
      </w:hyperlink>
    </w:p>
    <w:p w14:paraId="00EB4A87" w14:textId="192158F5" w:rsidR="00790B52" w:rsidRDefault="00790B52">
      <w:pPr>
        <w:pStyle w:val="Innehll2"/>
        <w:rPr>
          <w:rFonts w:asciiTheme="minorHAnsi" w:eastAsiaTheme="minorEastAsia" w:hAnsiTheme="minorHAnsi" w:cstheme="minorBidi"/>
          <w:noProof/>
          <w:kern w:val="2"/>
          <w:sz w:val="24"/>
          <w14:ligatures w14:val="standardContextual"/>
        </w:rPr>
      </w:pPr>
      <w:hyperlink w:anchor="_Toc197770289" w:history="1">
        <w:r w:rsidRPr="009B347B">
          <w:rPr>
            <w:rStyle w:val="Hyperlnk"/>
            <w:noProof/>
          </w:rPr>
          <w:t>4.5</w:t>
        </w:r>
        <w:r>
          <w:rPr>
            <w:rFonts w:asciiTheme="minorHAnsi" w:eastAsiaTheme="minorEastAsia" w:hAnsiTheme="minorHAnsi" w:cstheme="minorBidi"/>
            <w:noProof/>
            <w:kern w:val="2"/>
            <w:sz w:val="24"/>
            <w14:ligatures w14:val="standardContextual"/>
          </w:rPr>
          <w:tab/>
        </w:r>
        <w:r w:rsidRPr="009B347B">
          <w:rPr>
            <w:rStyle w:val="Hyperlnk"/>
            <w:noProof/>
          </w:rPr>
          <w:t>Reklam</w:t>
        </w:r>
        <w:r>
          <w:rPr>
            <w:noProof/>
            <w:webHidden/>
          </w:rPr>
          <w:tab/>
        </w:r>
        <w:r>
          <w:rPr>
            <w:noProof/>
            <w:webHidden/>
          </w:rPr>
          <w:fldChar w:fldCharType="begin"/>
        </w:r>
        <w:r>
          <w:rPr>
            <w:noProof/>
            <w:webHidden/>
          </w:rPr>
          <w:instrText xml:space="preserve"> PAGEREF _Toc197770289 \h </w:instrText>
        </w:r>
        <w:r>
          <w:rPr>
            <w:noProof/>
            <w:webHidden/>
          </w:rPr>
        </w:r>
        <w:r>
          <w:rPr>
            <w:noProof/>
            <w:webHidden/>
          </w:rPr>
          <w:fldChar w:fldCharType="separate"/>
        </w:r>
        <w:r>
          <w:rPr>
            <w:noProof/>
            <w:webHidden/>
          </w:rPr>
          <w:t>6</w:t>
        </w:r>
        <w:r>
          <w:rPr>
            <w:noProof/>
            <w:webHidden/>
          </w:rPr>
          <w:fldChar w:fldCharType="end"/>
        </w:r>
      </w:hyperlink>
    </w:p>
    <w:p w14:paraId="5D96C3DB" w14:textId="77028491" w:rsidR="00790B52" w:rsidRDefault="00790B52">
      <w:pPr>
        <w:pStyle w:val="Innehll2"/>
        <w:rPr>
          <w:rFonts w:asciiTheme="minorHAnsi" w:eastAsiaTheme="minorEastAsia" w:hAnsiTheme="minorHAnsi" w:cstheme="minorBidi"/>
          <w:noProof/>
          <w:kern w:val="2"/>
          <w:sz w:val="24"/>
          <w14:ligatures w14:val="standardContextual"/>
        </w:rPr>
      </w:pPr>
      <w:hyperlink w:anchor="_Toc197770290" w:history="1">
        <w:r w:rsidRPr="009B347B">
          <w:rPr>
            <w:rStyle w:val="Hyperlnk"/>
            <w:noProof/>
          </w:rPr>
          <w:t>4.6</w:t>
        </w:r>
        <w:r>
          <w:rPr>
            <w:rFonts w:asciiTheme="minorHAnsi" w:eastAsiaTheme="minorEastAsia" w:hAnsiTheme="minorHAnsi" w:cstheme="minorBidi"/>
            <w:noProof/>
            <w:kern w:val="2"/>
            <w:sz w:val="24"/>
            <w14:ligatures w14:val="standardContextual"/>
          </w:rPr>
          <w:tab/>
        </w:r>
        <w:r w:rsidRPr="009B347B">
          <w:rPr>
            <w:rStyle w:val="Hyperlnk"/>
            <w:noProof/>
          </w:rPr>
          <w:t>Kommunikationsradio team</w:t>
        </w:r>
        <w:r>
          <w:rPr>
            <w:noProof/>
            <w:webHidden/>
          </w:rPr>
          <w:tab/>
        </w:r>
        <w:r>
          <w:rPr>
            <w:noProof/>
            <w:webHidden/>
          </w:rPr>
          <w:fldChar w:fldCharType="begin"/>
        </w:r>
        <w:r>
          <w:rPr>
            <w:noProof/>
            <w:webHidden/>
          </w:rPr>
          <w:instrText xml:space="preserve"> PAGEREF _Toc197770290 \h </w:instrText>
        </w:r>
        <w:r>
          <w:rPr>
            <w:noProof/>
            <w:webHidden/>
          </w:rPr>
        </w:r>
        <w:r>
          <w:rPr>
            <w:noProof/>
            <w:webHidden/>
          </w:rPr>
          <w:fldChar w:fldCharType="separate"/>
        </w:r>
        <w:r>
          <w:rPr>
            <w:noProof/>
            <w:webHidden/>
          </w:rPr>
          <w:t>6</w:t>
        </w:r>
        <w:r>
          <w:rPr>
            <w:noProof/>
            <w:webHidden/>
          </w:rPr>
          <w:fldChar w:fldCharType="end"/>
        </w:r>
      </w:hyperlink>
    </w:p>
    <w:p w14:paraId="7BE485D8" w14:textId="5C4AD21D" w:rsidR="00790B52" w:rsidRDefault="00790B52">
      <w:pPr>
        <w:pStyle w:val="Innehll1"/>
        <w:rPr>
          <w:rFonts w:asciiTheme="minorHAnsi" w:eastAsiaTheme="minorEastAsia" w:hAnsiTheme="minorHAnsi" w:cstheme="minorBidi"/>
          <w:b w:val="0"/>
          <w:kern w:val="2"/>
          <w:sz w:val="24"/>
          <w14:ligatures w14:val="standardContextual"/>
        </w:rPr>
      </w:pPr>
      <w:hyperlink w:anchor="_Toc197770291" w:history="1">
        <w:r w:rsidRPr="009B347B">
          <w:rPr>
            <w:rStyle w:val="Hyperlnk"/>
          </w:rPr>
          <w:t>5</w:t>
        </w:r>
        <w:r>
          <w:rPr>
            <w:rFonts w:asciiTheme="minorHAnsi" w:eastAsiaTheme="minorEastAsia" w:hAnsiTheme="minorHAnsi" w:cstheme="minorBidi"/>
            <w:b w:val="0"/>
            <w:kern w:val="2"/>
            <w:sz w:val="24"/>
            <w14:ligatures w14:val="standardContextual"/>
          </w:rPr>
          <w:tab/>
        </w:r>
        <w:r w:rsidRPr="009B347B">
          <w:rPr>
            <w:rStyle w:val="Hyperlnk"/>
          </w:rPr>
          <w:t>Tävling</w:t>
        </w:r>
        <w:r>
          <w:rPr>
            <w:webHidden/>
          </w:rPr>
          <w:tab/>
        </w:r>
        <w:r>
          <w:rPr>
            <w:webHidden/>
          </w:rPr>
          <w:fldChar w:fldCharType="begin"/>
        </w:r>
        <w:r>
          <w:rPr>
            <w:webHidden/>
          </w:rPr>
          <w:instrText xml:space="preserve"> PAGEREF _Toc197770291 \h </w:instrText>
        </w:r>
        <w:r>
          <w:rPr>
            <w:webHidden/>
          </w:rPr>
        </w:r>
        <w:r>
          <w:rPr>
            <w:webHidden/>
          </w:rPr>
          <w:fldChar w:fldCharType="separate"/>
        </w:r>
        <w:r>
          <w:rPr>
            <w:webHidden/>
          </w:rPr>
          <w:t>7</w:t>
        </w:r>
        <w:r>
          <w:rPr>
            <w:webHidden/>
          </w:rPr>
          <w:fldChar w:fldCharType="end"/>
        </w:r>
      </w:hyperlink>
    </w:p>
    <w:p w14:paraId="08EF9A3F" w14:textId="28EF371A" w:rsidR="00790B52" w:rsidRDefault="00790B52">
      <w:pPr>
        <w:pStyle w:val="Innehll2"/>
        <w:rPr>
          <w:rFonts w:asciiTheme="minorHAnsi" w:eastAsiaTheme="minorEastAsia" w:hAnsiTheme="minorHAnsi" w:cstheme="minorBidi"/>
          <w:noProof/>
          <w:kern w:val="2"/>
          <w:sz w:val="24"/>
          <w14:ligatures w14:val="standardContextual"/>
        </w:rPr>
      </w:pPr>
      <w:hyperlink w:anchor="_Toc197770292" w:history="1">
        <w:r w:rsidRPr="009B347B">
          <w:rPr>
            <w:rStyle w:val="Hyperlnk"/>
            <w:noProof/>
          </w:rPr>
          <w:t>5.1</w:t>
        </w:r>
        <w:r>
          <w:rPr>
            <w:rFonts w:asciiTheme="minorHAnsi" w:eastAsiaTheme="minorEastAsia" w:hAnsiTheme="minorHAnsi" w:cstheme="minorBidi"/>
            <w:noProof/>
            <w:kern w:val="2"/>
            <w:sz w:val="24"/>
            <w14:ligatures w14:val="standardContextual"/>
          </w:rPr>
          <w:tab/>
        </w:r>
        <w:r w:rsidRPr="009B347B">
          <w:rPr>
            <w:rStyle w:val="Hyperlnk"/>
            <w:noProof/>
          </w:rPr>
          <w:t>Övergripande</w:t>
        </w:r>
        <w:r>
          <w:rPr>
            <w:noProof/>
            <w:webHidden/>
          </w:rPr>
          <w:tab/>
        </w:r>
        <w:r>
          <w:rPr>
            <w:noProof/>
            <w:webHidden/>
          </w:rPr>
          <w:fldChar w:fldCharType="begin"/>
        </w:r>
        <w:r>
          <w:rPr>
            <w:noProof/>
            <w:webHidden/>
          </w:rPr>
          <w:instrText xml:space="preserve"> PAGEREF _Toc197770292 \h </w:instrText>
        </w:r>
        <w:r>
          <w:rPr>
            <w:noProof/>
            <w:webHidden/>
          </w:rPr>
        </w:r>
        <w:r>
          <w:rPr>
            <w:noProof/>
            <w:webHidden/>
          </w:rPr>
          <w:fldChar w:fldCharType="separate"/>
        </w:r>
        <w:r>
          <w:rPr>
            <w:noProof/>
            <w:webHidden/>
          </w:rPr>
          <w:t>7</w:t>
        </w:r>
        <w:r>
          <w:rPr>
            <w:noProof/>
            <w:webHidden/>
          </w:rPr>
          <w:fldChar w:fldCharType="end"/>
        </w:r>
      </w:hyperlink>
    </w:p>
    <w:p w14:paraId="6AFD1037" w14:textId="1E54B670" w:rsidR="00790B52" w:rsidRDefault="00790B52">
      <w:pPr>
        <w:pStyle w:val="Innehll2"/>
        <w:rPr>
          <w:rFonts w:asciiTheme="minorHAnsi" w:eastAsiaTheme="minorEastAsia" w:hAnsiTheme="minorHAnsi" w:cstheme="minorBidi"/>
          <w:noProof/>
          <w:kern w:val="2"/>
          <w:sz w:val="24"/>
          <w14:ligatures w14:val="standardContextual"/>
        </w:rPr>
      </w:pPr>
      <w:hyperlink w:anchor="_Toc197770293" w:history="1">
        <w:r w:rsidRPr="009B347B">
          <w:rPr>
            <w:rStyle w:val="Hyperlnk"/>
            <w:noProof/>
          </w:rPr>
          <w:t>5.2</w:t>
        </w:r>
        <w:r>
          <w:rPr>
            <w:rFonts w:asciiTheme="minorHAnsi" w:eastAsiaTheme="minorEastAsia" w:hAnsiTheme="minorHAnsi" w:cstheme="minorBidi"/>
            <w:noProof/>
            <w:kern w:val="2"/>
            <w:sz w:val="24"/>
            <w14:ligatures w14:val="standardContextual"/>
          </w:rPr>
          <w:tab/>
        </w:r>
        <w:r w:rsidRPr="009B347B">
          <w:rPr>
            <w:rStyle w:val="Hyperlnk"/>
            <w:noProof/>
          </w:rPr>
          <w:t>Tävlingens art.</w:t>
        </w:r>
        <w:r>
          <w:rPr>
            <w:noProof/>
            <w:webHidden/>
          </w:rPr>
          <w:tab/>
        </w:r>
        <w:r>
          <w:rPr>
            <w:noProof/>
            <w:webHidden/>
          </w:rPr>
          <w:fldChar w:fldCharType="begin"/>
        </w:r>
        <w:r>
          <w:rPr>
            <w:noProof/>
            <w:webHidden/>
          </w:rPr>
          <w:instrText xml:space="preserve"> PAGEREF _Toc197770293 \h </w:instrText>
        </w:r>
        <w:r>
          <w:rPr>
            <w:noProof/>
            <w:webHidden/>
          </w:rPr>
        </w:r>
        <w:r>
          <w:rPr>
            <w:noProof/>
            <w:webHidden/>
          </w:rPr>
          <w:fldChar w:fldCharType="separate"/>
        </w:r>
        <w:r>
          <w:rPr>
            <w:noProof/>
            <w:webHidden/>
          </w:rPr>
          <w:t>7</w:t>
        </w:r>
        <w:r>
          <w:rPr>
            <w:noProof/>
            <w:webHidden/>
          </w:rPr>
          <w:fldChar w:fldCharType="end"/>
        </w:r>
      </w:hyperlink>
    </w:p>
    <w:p w14:paraId="09640A11" w14:textId="03B7C282" w:rsidR="00790B52" w:rsidRDefault="00790B52">
      <w:pPr>
        <w:pStyle w:val="Innehll2"/>
        <w:rPr>
          <w:rFonts w:asciiTheme="minorHAnsi" w:eastAsiaTheme="minorEastAsia" w:hAnsiTheme="minorHAnsi" w:cstheme="minorBidi"/>
          <w:noProof/>
          <w:kern w:val="2"/>
          <w:sz w:val="24"/>
          <w14:ligatures w14:val="standardContextual"/>
        </w:rPr>
      </w:pPr>
      <w:hyperlink w:anchor="_Toc197770294" w:history="1">
        <w:r w:rsidRPr="009B347B">
          <w:rPr>
            <w:rStyle w:val="Hyperlnk"/>
            <w:noProof/>
          </w:rPr>
          <w:t>5.3</w:t>
        </w:r>
        <w:r>
          <w:rPr>
            <w:rFonts w:asciiTheme="minorHAnsi" w:eastAsiaTheme="minorEastAsia" w:hAnsiTheme="minorHAnsi" w:cstheme="minorBidi"/>
            <w:noProof/>
            <w:kern w:val="2"/>
            <w:sz w:val="24"/>
            <w14:ligatures w14:val="standardContextual"/>
          </w:rPr>
          <w:tab/>
        </w:r>
        <w:r w:rsidRPr="009B347B">
          <w:rPr>
            <w:rStyle w:val="Hyperlnk"/>
            <w:noProof/>
          </w:rPr>
          <w:t>Fasta körtider</w:t>
        </w:r>
        <w:r>
          <w:rPr>
            <w:noProof/>
            <w:webHidden/>
          </w:rPr>
          <w:tab/>
        </w:r>
        <w:r>
          <w:rPr>
            <w:noProof/>
            <w:webHidden/>
          </w:rPr>
          <w:fldChar w:fldCharType="begin"/>
        </w:r>
        <w:r>
          <w:rPr>
            <w:noProof/>
            <w:webHidden/>
          </w:rPr>
          <w:instrText xml:space="preserve"> PAGEREF _Toc197770294 \h </w:instrText>
        </w:r>
        <w:r>
          <w:rPr>
            <w:noProof/>
            <w:webHidden/>
          </w:rPr>
        </w:r>
        <w:r>
          <w:rPr>
            <w:noProof/>
            <w:webHidden/>
          </w:rPr>
          <w:fldChar w:fldCharType="separate"/>
        </w:r>
        <w:r>
          <w:rPr>
            <w:noProof/>
            <w:webHidden/>
          </w:rPr>
          <w:t>7</w:t>
        </w:r>
        <w:r>
          <w:rPr>
            <w:noProof/>
            <w:webHidden/>
          </w:rPr>
          <w:fldChar w:fldCharType="end"/>
        </w:r>
      </w:hyperlink>
    </w:p>
    <w:p w14:paraId="5DE2D9DC" w14:textId="23EB1023" w:rsidR="00790B52" w:rsidRDefault="00790B52">
      <w:pPr>
        <w:pStyle w:val="Innehll2"/>
        <w:rPr>
          <w:rFonts w:asciiTheme="minorHAnsi" w:eastAsiaTheme="minorEastAsia" w:hAnsiTheme="minorHAnsi" w:cstheme="minorBidi"/>
          <w:noProof/>
          <w:kern w:val="2"/>
          <w:sz w:val="24"/>
          <w14:ligatures w14:val="standardContextual"/>
        </w:rPr>
      </w:pPr>
      <w:hyperlink w:anchor="_Toc197770295" w:history="1">
        <w:r w:rsidRPr="009B347B">
          <w:rPr>
            <w:rStyle w:val="Hyperlnk"/>
            <w:noProof/>
          </w:rPr>
          <w:t>5.4</w:t>
        </w:r>
        <w:r>
          <w:rPr>
            <w:rFonts w:asciiTheme="minorHAnsi" w:eastAsiaTheme="minorEastAsia" w:hAnsiTheme="minorHAnsi" w:cstheme="minorBidi"/>
            <w:noProof/>
            <w:kern w:val="2"/>
            <w:sz w:val="24"/>
            <w14:ligatures w14:val="standardContextual"/>
          </w:rPr>
          <w:tab/>
        </w:r>
        <w:r w:rsidRPr="009B347B">
          <w:rPr>
            <w:rStyle w:val="Hyperlnk"/>
            <w:noProof/>
          </w:rPr>
          <w:t>Kval</w:t>
        </w:r>
        <w:r>
          <w:rPr>
            <w:noProof/>
            <w:webHidden/>
          </w:rPr>
          <w:tab/>
        </w:r>
        <w:r>
          <w:rPr>
            <w:noProof/>
            <w:webHidden/>
          </w:rPr>
          <w:fldChar w:fldCharType="begin"/>
        </w:r>
        <w:r>
          <w:rPr>
            <w:noProof/>
            <w:webHidden/>
          </w:rPr>
          <w:instrText xml:space="preserve"> PAGEREF _Toc197770295 \h </w:instrText>
        </w:r>
        <w:r>
          <w:rPr>
            <w:noProof/>
            <w:webHidden/>
          </w:rPr>
        </w:r>
        <w:r>
          <w:rPr>
            <w:noProof/>
            <w:webHidden/>
          </w:rPr>
          <w:fldChar w:fldCharType="separate"/>
        </w:r>
        <w:r>
          <w:rPr>
            <w:noProof/>
            <w:webHidden/>
          </w:rPr>
          <w:t>7</w:t>
        </w:r>
        <w:r>
          <w:rPr>
            <w:noProof/>
            <w:webHidden/>
          </w:rPr>
          <w:fldChar w:fldCharType="end"/>
        </w:r>
      </w:hyperlink>
    </w:p>
    <w:p w14:paraId="62CCA2CA" w14:textId="21DA76FE" w:rsidR="00790B52" w:rsidRDefault="00790B52">
      <w:pPr>
        <w:pStyle w:val="Innehll2"/>
        <w:rPr>
          <w:rFonts w:asciiTheme="minorHAnsi" w:eastAsiaTheme="minorEastAsia" w:hAnsiTheme="minorHAnsi" w:cstheme="minorBidi"/>
          <w:noProof/>
          <w:kern w:val="2"/>
          <w:sz w:val="24"/>
          <w14:ligatures w14:val="standardContextual"/>
        </w:rPr>
      </w:pPr>
      <w:hyperlink w:anchor="_Toc197770296" w:history="1">
        <w:r w:rsidRPr="009B347B">
          <w:rPr>
            <w:rStyle w:val="Hyperlnk"/>
            <w:noProof/>
          </w:rPr>
          <w:t>5.5</w:t>
        </w:r>
        <w:r>
          <w:rPr>
            <w:rFonts w:asciiTheme="minorHAnsi" w:eastAsiaTheme="minorEastAsia" w:hAnsiTheme="minorHAnsi" w:cstheme="minorBidi"/>
            <w:noProof/>
            <w:kern w:val="2"/>
            <w:sz w:val="24"/>
            <w14:ligatures w14:val="standardContextual"/>
          </w:rPr>
          <w:tab/>
        </w:r>
        <w:r w:rsidRPr="009B347B">
          <w:rPr>
            <w:rStyle w:val="Hyperlnk"/>
            <w:noProof/>
          </w:rPr>
          <w:t>Stegar</w:t>
        </w:r>
        <w:r>
          <w:rPr>
            <w:noProof/>
            <w:webHidden/>
          </w:rPr>
          <w:tab/>
        </w:r>
        <w:r>
          <w:rPr>
            <w:noProof/>
            <w:webHidden/>
          </w:rPr>
          <w:fldChar w:fldCharType="begin"/>
        </w:r>
        <w:r>
          <w:rPr>
            <w:noProof/>
            <w:webHidden/>
          </w:rPr>
          <w:instrText xml:space="preserve"> PAGEREF _Toc197770296 \h </w:instrText>
        </w:r>
        <w:r>
          <w:rPr>
            <w:noProof/>
            <w:webHidden/>
          </w:rPr>
        </w:r>
        <w:r>
          <w:rPr>
            <w:noProof/>
            <w:webHidden/>
          </w:rPr>
          <w:fldChar w:fldCharType="separate"/>
        </w:r>
        <w:r>
          <w:rPr>
            <w:noProof/>
            <w:webHidden/>
          </w:rPr>
          <w:t>7</w:t>
        </w:r>
        <w:r>
          <w:rPr>
            <w:noProof/>
            <w:webHidden/>
          </w:rPr>
          <w:fldChar w:fldCharType="end"/>
        </w:r>
      </w:hyperlink>
    </w:p>
    <w:p w14:paraId="5F8DFF5D" w14:textId="53AA86C8" w:rsidR="00790B52" w:rsidRDefault="00790B52">
      <w:pPr>
        <w:pStyle w:val="Innehll2"/>
        <w:rPr>
          <w:rFonts w:asciiTheme="minorHAnsi" w:eastAsiaTheme="minorEastAsia" w:hAnsiTheme="minorHAnsi" w:cstheme="minorBidi"/>
          <w:noProof/>
          <w:kern w:val="2"/>
          <w:sz w:val="24"/>
          <w14:ligatures w14:val="standardContextual"/>
        </w:rPr>
      </w:pPr>
      <w:hyperlink w:anchor="_Toc197770297" w:history="1">
        <w:r w:rsidRPr="009B347B">
          <w:rPr>
            <w:rStyle w:val="Hyperlnk"/>
            <w:noProof/>
          </w:rPr>
          <w:t>5.6</w:t>
        </w:r>
        <w:r>
          <w:rPr>
            <w:rFonts w:asciiTheme="minorHAnsi" w:eastAsiaTheme="minorEastAsia" w:hAnsiTheme="minorHAnsi" w:cstheme="minorBidi"/>
            <w:noProof/>
            <w:kern w:val="2"/>
            <w:sz w:val="24"/>
            <w14:ligatures w14:val="standardContextual"/>
          </w:rPr>
          <w:tab/>
        </w:r>
        <w:r w:rsidRPr="009B347B">
          <w:rPr>
            <w:rStyle w:val="Hyperlnk"/>
            <w:noProof/>
          </w:rPr>
          <w:t>Banval</w:t>
        </w:r>
        <w:r>
          <w:rPr>
            <w:noProof/>
            <w:webHidden/>
          </w:rPr>
          <w:tab/>
        </w:r>
        <w:r>
          <w:rPr>
            <w:noProof/>
            <w:webHidden/>
          </w:rPr>
          <w:fldChar w:fldCharType="begin"/>
        </w:r>
        <w:r>
          <w:rPr>
            <w:noProof/>
            <w:webHidden/>
          </w:rPr>
          <w:instrText xml:space="preserve"> PAGEREF _Toc197770297 \h </w:instrText>
        </w:r>
        <w:r>
          <w:rPr>
            <w:noProof/>
            <w:webHidden/>
          </w:rPr>
        </w:r>
        <w:r>
          <w:rPr>
            <w:noProof/>
            <w:webHidden/>
          </w:rPr>
          <w:fldChar w:fldCharType="separate"/>
        </w:r>
        <w:r>
          <w:rPr>
            <w:noProof/>
            <w:webHidden/>
          </w:rPr>
          <w:t>7</w:t>
        </w:r>
        <w:r>
          <w:rPr>
            <w:noProof/>
            <w:webHidden/>
          </w:rPr>
          <w:fldChar w:fldCharType="end"/>
        </w:r>
      </w:hyperlink>
    </w:p>
    <w:p w14:paraId="658A86C6" w14:textId="1E0BA33A" w:rsidR="00790B52" w:rsidRDefault="00790B52">
      <w:pPr>
        <w:pStyle w:val="Innehll2"/>
        <w:rPr>
          <w:rFonts w:asciiTheme="minorHAnsi" w:eastAsiaTheme="minorEastAsia" w:hAnsiTheme="minorHAnsi" w:cstheme="minorBidi"/>
          <w:noProof/>
          <w:kern w:val="2"/>
          <w:sz w:val="24"/>
          <w14:ligatures w14:val="standardContextual"/>
        </w:rPr>
      </w:pPr>
      <w:hyperlink w:anchor="_Toc197770298" w:history="1">
        <w:r w:rsidRPr="009B347B">
          <w:rPr>
            <w:rStyle w:val="Hyperlnk"/>
            <w:noProof/>
          </w:rPr>
          <w:t>5.7</w:t>
        </w:r>
        <w:r>
          <w:rPr>
            <w:rFonts w:asciiTheme="minorHAnsi" w:eastAsiaTheme="minorEastAsia" w:hAnsiTheme="minorHAnsi" w:cstheme="minorBidi"/>
            <w:noProof/>
            <w:kern w:val="2"/>
            <w:sz w:val="24"/>
            <w14:ligatures w14:val="standardContextual"/>
          </w:rPr>
          <w:tab/>
        </w:r>
        <w:r w:rsidRPr="009B347B">
          <w:rPr>
            <w:rStyle w:val="Hyperlnk"/>
            <w:noProof/>
          </w:rPr>
          <w:t>Pokaler</w:t>
        </w:r>
        <w:r>
          <w:rPr>
            <w:noProof/>
            <w:webHidden/>
          </w:rPr>
          <w:tab/>
        </w:r>
        <w:r>
          <w:rPr>
            <w:noProof/>
            <w:webHidden/>
          </w:rPr>
          <w:fldChar w:fldCharType="begin"/>
        </w:r>
        <w:r>
          <w:rPr>
            <w:noProof/>
            <w:webHidden/>
          </w:rPr>
          <w:instrText xml:space="preserve"> PAGEREF _Toc197770298 \h </w:instrText>
        </w:r>
        <w:r>
          <w:rPr>
            <w:noProof/>
            <w:webHidden/>
          </w:rPr>
        </w:r>
        <w:r>
          <w:rPr>
            <w:noProof/>
            <w:webHidden/>
          </w:rPr>
          <w:fldChar w:fldCharType="separate"/>
        </w:r>
        <w:r>
          <w:rPr>
            <w:noProof/>
            <w:webHidden/>
          </w:rPr>
          <w:t>7</w:t>
        </w:r>
        <w:r>
          <w:rPr>
            <w:noProof/>
            <w:webHidden/>
          </w:rPr>
          <w:fldChar w:fldCharType="end"/>
        </w:r>
      </w:hyperlink>
    </w:p>
    <w:p w14:paraId="0E613AAA" w14:textId="54AC8AE2" w:rsidR="00790B52" w:rsidRDefault="00790B52">
      <w:pPr>
        <w:pStyle w:val="Innehll2"/>
        <w:rPr>
          <w:rFonts w:asciiTheme="minorHAnsi" w:eastAsiaTheme="minorEastAsia" w:hAnsiTheme="minorHAnsi" w:cstheme="minorBidi"/>
          <w:noProof/>
          <w:kern w:val="2"/>
          <w:sz w:val="24"/>
          <w14:ligatures w14:val="standardContextual"/>
        </w:rPr>
      </w:pPr>
      <w:hyperlink w:anchor="_Toc197770299" w:history="1">
        <w:r w:rsidRPr="009B347B">
          <w:rPr>
            <w:rStyle w:val="Hyperlnk"/>
            <w:noProof/>
          </w:rPr>
          <w:t>5.8</w:t>
        </w:r>
        <w:r>
          <w:rPr>
            <w:rFonts w:asciiTheme="minorHAnsi" w:eastAsiaTheme="minorEastAsia" w:hAnsiTheme="minorHAnsi" w:cstheme="minorBidi"/>
            <w:noProof/>
            <w:kern w:val="2"/>
            <w:sz w:val="24"/>
            <w14:ligatures w14:val="standardContextual"/>
          </w:rPr>
          <w:tab/>
        </w:r>
        <w:r w:rsidRPr="009B347B">
          <w:rPr>
            <w:rStyle w:val="Hyperlnk"/>
            <w:noProof/>
          </w:rPr>
          <w:t>Närvaro prisutdelning</w:t>
        </w:r>
        <w:r>
          <w:rPr>
            <w:noProof/>
            <w:webHidden/>
          </w:rPr>
          <w:tab/>
        </w:r>
        <w:r>
          <w:rPr>
            <w:noProof/>
            <w:webHidden/>
          </w:rPr>
          <w:fldChar w:fldCharType="begin"/>
        </w:r>
        <w:r>
          <w:rPr>
            <w:noProof/>
            <w:webHidden/>
          </w:rPr>
          <w:instrText xml:space="preserve"> PAGEREF _Toc197770299 \h </w:instrText>
        </w:r>
        <w:r>
          <w:rPr>
            <w:noProof/>
            <w:webHidden/>
          </w:rPr>
        </w:r>
        <w:r>
          <w:rPr>
            <w:noProof/>
            <w:webHidden/>
          </w:rPr>
          <w:fldChar w:fldCharType="separate"/>
        </w:r>
        <w:r>
          <w:rPr>
            <w:noProof/>
            <w:webHidden/>
          </w:rPr>
          <w:t>7</w:t>
        </w:r>
        <w:r>
          <w:rPr>
            <w:noProof/>
            <w:webHidden/>
          </w:rPr>
          <w:fldChar w:fldCharType="end"/>
        </w:r>
      </w:hyperlink>
    </w:p>
    <w:p w14:paraId="6E147EA8" w14:textId="43145257" w:rsidR="005A72A3" w:rsidRDefault="005A72A3">
      <w:r>
        <w:rPr>
          <w:b/>
          <w:bCs/>
        </w:rPr>
        <w:fldChar w:fldCharType="end"/>
      </w:r>
    </w:p>
    <w:p w14:paraId="234BEA18" w14:textId="77777777" w:rsidR="00A1079D" w:rsidRDefault="00753F43">
      <w:pPr>
        <w:pStyle w:val="Rubrik"/>
      </w:pPr>
      <w:r>
        <w:br w:type="page"/>
      </w:r>
    </w:p>
    <w:p w14:paraId="32606653" w14:textId="77777777" w:rsidR="00A1079D" w:rsidRDefault="00A1079D" w:rsidP="00A1079D">
      <w:pPr>
        <w:pStyle w:val="Rubrik1"/>
      </w:pPr>
      <w:bookmarkStart w:id="0" w:name="_Toc197770261"/>
      <w:r>
        <w:lastRenderedPageBreak/>
        <w:t>Övergripan</w:t>
      </w:r>
      <w:r w:rsidR="005A72A3">
        <w:t>de</w:t>
      </w:r>
      <w:bookmarkEnd w:id="0"/>
    </w:p>
    <w:p w14:paraId="0058B3DF" w14:textId="36E23D88" w:rsidR="00392CD2" w:rsidRDefault="00C66CD2">
      <w:pPr>
        <w:rPr>
          <w:b/>
          <w:bCs/>
        </w:rPr>
      </w:pPr>
      <w:r w:rsidRPr="00C66CD2">
        <w:rPr>
          <w:b/>
          <w:bCs/>
        </w:rPr>
        <w:t>En dag på Strippen är tillbaka</w:t>
      </w:r>
      <w:r w:rsidR="00F2213E">
        <w:rPr>
          <w:b/>
          <w:bCs/>
        </w:rPr>
        <w:t xml:space="preserve"> den 16 Maj på Emmaboda flygbana</w:t>
      </w:r>
      <w:r w:rsidRPr="00C66CD2">
        <w:rPr>
          <w:b/>
          <w:bCs/>
        </w:rPr>
        <w:t xml:space="preserve">! </w:t>
      </w:r>
      <w:r w:rsidR="00F2213E">
        <w:rPr>
          <w:b/>
          <w:bCs/>
        </w:rPr>
        <w:t>Detta är ett prova på-event</w:t>
      </w:r>
      <w:r w:rsidR="00B7026C">
        <w:rPr>
          <w:b/>
          <w:bCs/>
        </w:rPr>
        <w:t xml:space="preserve"> där alla är välkomna att testa sina bilar på</w:t>
      </w:r>
      <w:r w:rsidRPr="00C66CD2">
        <w:rPr>
          <w:b/>
          <w:bCs/>
        </w:rPr>
        <w:t xml:space="preserve"> 402m </w:t>
      </w:r>
      <w:r w:rsidR="00B7026C">
        <w:rPr>
          <w:b/>
          <w:bCs/>
        </w:rPr>
        <w:t>dragracing</w:t>
      </w:r>
      <w:r w:rsidRPr="00C66CD2">
        <w:rPr>
          <w:b/>
          <w:bCs/>
        </w:rPr>
        <w:t xml:space="preserve">! </w:t>
      </w:r>
      <w:r w:rsidR="00B7026C">
        <w:rPr>
          <w:b/>
          <w:bCs/>
        </w:rPr>
        <w:t>Nytt för i år är att vi har en ny klass (klass 9) där även dragster</w:t>
      </w:r>
      <w:r w:rsidR="00745B91">
        <w:rPr>
          <w:b/>
          <w:bCs/>
        </w:rPr>
        <w:t>s</w:t>
      </w:r>
      <w:r w:rsidR="00B7026C">
        <w:rPr>
          <w:b/>
          <w:bCs/>
        </w:rPr>
        <w:t xml:space="preserve"> nu mera är välkomna.</w:t>
      </w:r>
    </w:p>
    <w:p w14:paraId="01BD977C" w14:textId="77777777" w:rsidR="00C66CD2" w:rsidRDefault="00C66CD2"/>
    <w:p w14:paraId="65F92856" w14:textId="77777777" w:rsidR="00392CD2" w:rsidRDefault="00392CD2" w:rsidP="009E5E97">
      <w:pPr>
        <w:pStyle w:val="Rubrik2"/>
      </w:pPr>
      <w:bookmarkStart w:id="1" w:name="_Toc197770262"/>
      <w:r w:rsidRPr="009F38C6">
        <w:t>Arrangör</w:t>
      </w:r>
      <w:bookmarkEnd w:id="1"/>
    </w:p>
    <w:tbl>
      <w:tblPr>
        <w:tblW w:w="0" w:type="auto"/>
        <w:tblLook w:val="04A0" w:firstRow="1" w:lastRow="0" w:firstColumn="1" w:lastColumn="0" w:noHBand="0" w:noVBand="1"/>
      </w:tblPr>
      <w:tblGrid>
        <w:gridCol w:w="1376"/>
        <w:gridCol w:w="988"/>
        <w:gridCol w:w="7008"/>
      </w:tblGrid>
      <w:tr w:rsidR="00D62819" w:rsidRPr="002D1A65" w14:paraId="2ED1D0BA" w14:textId="77777777" w:rsidTr="00DE5EAD">
        <w:tc>
          <w:tcPr>
            <w:tcW w:w="1384" w:type="dxa"/>
          </w:tcPr>
          <w:p w14:paraId="228D502B" w14:textId="191E807A" w:rsidR="00C66CD2" w:rsidRPr="002D1A65" w:rsidRDefault="00C66CD2" w:rsidP="00A26626">
            <w:pPr>
              <w:rPr>
                <w:b/>
                <w:lang w:val="en-GB" w:eastAsia="nl-NL"/>
              </w:rPr>
            </w:pPr>
            <w:proofErr w:type="spellStart"/>
            <w:r>
              <w:rPr>
                <w:b/>
                <w:lang w:val="en-GB" w:eastAsia="nl-NL"/>
              </w:rPr>
              <w:t>Förlags</w:t>
            </w:r>
            <w:proofErr w:type="spellEnd"/>
            <w:r w:rsidR="00234B3E">
              <w:rPr>
                <w:b/>
                <w:lang w:val="en-GB" w:eastAsia="nl-NL"/>
              </w:rPr>
              <w:t xml:space="preserve"> </w:t>
            </w:r>
            <w:r>
              <w:rPr>
                <w:b/>
                <w:lang w:val="en-GB" w:eastAsia="nl-NL"/>
              </w:rPr>
              <w:t xml:space="preserve">AB Albinsson &amp; Sjöberg. </w:t>
            </w:r>
          </w:p>
        </w:tc>
        <w:tc>
          <w:tcPr>
            <w:tcW w:w="992" w:type="dxa"/>
          </w:tcPr>
          <w:p w14:paraId="22493E8A" w14:textId="77777777" w:rsidR="00D62819" w:rsidRPr="002D1A65" w:rsidRDefault="00D62819" w:rsidP="00A26626">
            <w:pPr>
              <w:rPr>
                <w:lang w:val="en-GB" w:eastAsia="nl-NL"/>
              </w:rPr>
            </w:pPr>
            <w:r w:rsidRPr="00663355">
              <w:rPr>
                <w:lang w:eastAsia="nl-NL"/>
              </w:rPr>
              <w:t>Telefon</w:t>
            </w:r>
            <w:r w:rsidRPr="002D1A65">
              <w:rPr>
                <w:lang w:val="en-GB" w:eastAsia="nl-NL"/>
              </w:rPr>
              <w:t xml:space="preserve">: </w:t>
            </w:r>
            <w:r w:rsidR="00663355" w:rsidRPr="002D1A65">
              <w:rPr>
                <w:lang w:val="en-GB" w:eastAsia="nl-NL"/>
              </w:rPr>
              <w:t xml:space="preserve"> </w:t>
            </w:r>
          </w:p>
        </w:tc>
        <w:tc>
          <w:tcPr>
            <w:tcW w:w="7151" w:type="dxa"/>
          </w:tcPr>
          <w:p w14:paraId="30AAD681" w14:textId="08874FEC" w:rsidR="00C66CD2" w:rsidRDefault="00C66CD2" w:rsidP="00A26626">
            <w:pPr>
              <w:rPr>
                <w:lang w:val="en-GB" w:eastAsia="nl-NL"/>
              </w:rPr>
            </w:pPr>
            <w:r>
              <w:rPr>
                <w:lang w:val="en-GB" w:eastAsia="nl-NL"/>
              </w:rPr>
              <w:t>0739-44 73 27</w:t>
            </w:r>
          </w:p>
          <w:p w14:paraId="6EF10175" w14:textId="302EB60C" w:rsidR="00C66CD2" w:rsidRPr="002D1A65" w:rsidRDefault="00C66CD2" w:rsidP="00A26626">
            <w:pPr>
              <w:rPr>
                <w:lang w:val="en-GB" w:eastAsia="nl-NL"/>
              </w:rPr>
            </w:pPr>
          </w:p>
        </w:tc>
      </w:tr>
      <w:tr w:rsidR="00D62819" w:rsidRPr="002D1A65" w14:paraId="199D6B5B" w14:textId="77777777" w:rsidTr="00DE5EAD">
        <w:tc>
          <w:tcPr>
            <w:tcW w:w="1384" w:type="dxa"/>
          </w:tcPr>
          <w:p w14:paraId="424146B6" w14:textId="77777777" w:rsidR="00D62819" w:rsidRPr="002D1A65" w:rsidRDefault="00D62819" w:rsidP="00A26626">
            <w:pPr>
              <w:rPr>
                <w:lang w:val="en-GB" w:eastAsia="nl-NL"/>
              </w:rPr>
            </w:pPr>
          </w:p>
        </w:tc>
        <w:tc>
          <w:tcPr>
            <w:tcW w:w="992" w:type="dxa"/>
          </w:tcPr>
          <w:p w14:paraId="5D429778" w14:textId="77777777" w:rsidR="00D62819" w:rsidRPr="002D1A65" w:rsidRDefault="00663355" w:rsidP="00A26626">
            <w:pPr>
              <w:rPr>
                <w:lang w:val="en-GB" w:eastAsia="nl-NL"/>
              </w:rPr>
            </w:pPr>
            <w:r w:rsidRPr="002D1A65">
              <w:rPr>
                <w:lang w:val="en-GB" w:eastAsia="nl-NL"/>
              </w:rPr>
              <w:t>E-mail:</w:t>
            </w:r>
          </w:p>
        </w:tc>
        <w:tc>
          <w:tcPr>
            <w:tcW w:w="7151" w:type="dxa"/>
          </w:tcPr>
          <w:p w14:paraId="5EB9D140" w14:textId="77796BF2" w:rsidR="00D62819" w:rsidRPr="002D1A65" w:rsidRDefault="00C66CD2" w:rsidP="002549E3">
            <w:pPr>
              <w:rPr>
                <w:lang w:val="en-GB" w:eastAsia="nl-NL"/>
              </w:rPr>
            </w:pPr>
            <w:r>
              <w:rPr>
                <w:lang w:val="en-GB" w:eastAsia="nl-NL"/>
              </w:rPr>
              <w:t>Jenny.m</w:t>
            </w:r>
            <w:r w:rsidR="00605243">
              <w:rPr>
                <w:lang w:val="en-GB" w:eastAsia="nl-NL"/>
              </w:rPr>
              <w:t>oberg</w:t>
            </w:r>
            <w:r>
              <w:rPr>
                <w:lang w:val="en-GB" w:eastAsia="nl-NL"/>
              </w:rPr>
              <w:t>@fabas.se</w:t>
            </w:r>
          </w:p>
        </w:tc>
      </w:tr>
      <w:tr w:rsidR="00D62819" w:rsidRPr="002D1A65" w14:paraId="7E7B36BC" w14:textId="77777777" w:rsidTr="00DE5EAD">
        <w:tc>
          <w:tcPr>
            <w:tcW w:w="1384" w:type="dxa"/>
          </w:tcPr>
          <w:p w14:paraId="472C3323" w14:textId="77777777" w:rsidR="00D62819" w:rsidRPr="002D1A65" w:rsidRDefault="00D62819" w:rsidP="00A26626">
            <w:pPr>
              <w:rPr>
                <w:lang w:val="en-GB" w:eastAsia="nl-NL"/>
              </w:rPr>
            </w:pPr>
          </w:p>
        </w:tc>
        <w:tc>
          <w:tcPr>
            <w:tcW w:w="992" w:type="dxa"/>
          </w:tcPr>
          <w:p w14:paraId="05B29E95" w14:textId="77777777" w:rsidR="00D62819" w:rsidRPr="005141D2" w:rsidRDefault="00663355" w:rsidP="00A26626">
            <w:pPr>
              <w:rPr>
                <w:lang w:val="en-GB" w:eastAsia="nl-NL"/>
              </w:rPr>
            </w:pPr>
            <w:r w:rsidRPr="005141D2">
              <w:rPr>
                <w:lang w:val="en-GB" w:eastAsia="nl-NL"/>
              </w:rPr>
              <w:t>Web:</w:t>
            </w:r>
          </w:p>
        </w:tc>
        <w:tc>
          <w:tcPr>
            <w:tcW w:w="7151" w:type="dxa"/>
          </w:tcPr>
          <w:p w14:paraId="3F67C9D8" w14:textId="0BB74301" w:rsidR="00C66CD2" w:rsidRPr="005141D2" w:rsidRDefault="00C66CD2" w:rsidP="00A26626">
            <w:pPr>
              <w:rPr>
                <w:lang w:val="en-GB" w:eastAsia="nl-NL"/>
              </w:rPr>
            </w:pPr>
            <w:hyperlink r:id="rId11" w:history="1">
              <w:r w:rsidRPr="005141D2">
                <w:rPr>
                  <w:rStyle w:val="Hyperlnk"/>
                  <w:lang w:val="en-GB" w:eastAsia="nl-NL"/>
                </w:rPr>
                <w:t>www.edps.se</w:t>
              </w:r>
            </w:hyperlink>
          </w:p>
          <w:p w14:paraId="56CF7297" w14:textId="77777777" w:rsidR="00C66CD2" w:rsidRPr="005141D2" w:rsidRDefault="00C66CD2" w:rsidP="00A26626">
            <w:pPr>
              <w:rPr>
                <w:lang w:val="en-GB" w:eastAsia="nl-NL"/>
              </w:rPr>
            </w:pPr>
          </w:p>
          <w:p w14:paraId="1BB8153D" w14:textId="77777777" w:rsidR="00C66CD2" w:rsidRPr="005141D2" w:rsidRDefault="00C66CD2" w:rsidP="00C66CD2">
            <w:pPr>
              <w:rPr>
                <w:lang w:val="en-GB" w:eastAsia="nl-NL"/>
              </w:rPr>
            </w:pPr>
          </w:p>
          <w:p w14:paraId="522477F8" w14:textId="77777777" w:rsidR="00C66CD2" w:rsidRPr="005141D2" w:rsidRDefault="00C66CD2" w:rsidP="00A26626">
            <w:pPr>
              <w:rPr>
                <w:lang w:val="en-GB" w:eastAsia="nl-NL"/>
              </w:rPr>
            </w:pPr>
          </w:p>
          <w:p w14:paraId="663E48C9" w14:textId="77777777" w:rsidR="002549E3" w:rsidRPr="005141D2" w:rsidRDefault="002549E3" w:rsidP="00A26626">
            <w:pPr>
              <w:rPr>
                <w:lang w:val="en-GB" w:eastAsia="nl-NL"/>
              </w:rPr>
            </w:pPr>
          </w:p>
        </w:tc>
      </w:tr>
      <w:tr w:rsidR="00C66CD2" w:rsidRPr="002D1A65" w14:paraId="52C349E9" w14:textId="77777777" w:rsidTr="00DE5EAD">
        <w:tc>
          <w:tcPr>
            <w:tcW w:w="1384" w:type="dxa"/>
          </w:tcPr>
          <w:p w14:paraId="5D89B75C" w14:textId="2C72BC34" w:rsidR="00C66CD2" w:rsidRPr="007164CF" w:rsidRDefault="007164CF" w:rsidP="00A26626">
            <w:pPr>
              <w:rPr>
                <w:b/>
                <w:bCs/>
                <w:lang w:val="en-GB" w:eastAsia="nl-NL"/>
              </w:rPr>
            </w:pPr>
            <w:r w:rsidRPr="007164CF">
              <w:rPr>
                <w:b/>
                <w:bCs/>
                <w:lang w:val="en-GB" w:eastAsia="nl-NL"/>
              </w:rPr>
              <w:t>Ebbe Petersson</w:t>
            </w:r>
          </w:p>
        </w:tc>
        <w:tc>
          <w:tcPr>
            <w:tcW w:w="992" w:type="dxa"/>
          </w:tcPr>
          <w:p w14:paraId="074C3079" w14:textId="50705665" w:rsidR="00C66CD2" w:rsidRPr="002D1A65" w:rsidRDefault="00C66CD2" w:rsidP="00A26626">
            <w:pPr>
              <w:rPr>
                <w:lang w:val="en-GB" w:eastAsia="nl-NL"/>
              </w:rPr>
            </w:pPr>
            <w:proofErr w:type="spellStart"/>
            <w:r>
              <w:rPr>
                <w:lang w:val="en-GB" w:eastAsia="nl-NL"/>
              </w:rPr>
              <w:t>Telefon</w:t>
            </w:r>
            <w:proofErr w:type="spellEnd"/>
            <w:r>
              <w:rPr>
                <w:lang w:val="en-GB" w:eastAsia="nl-NL"/>
              </w:rPr>
              <w:t>:</w:t>
            </w:r>
          </w:p>
        </w:tc>
        <w:tc>
          <w:tcPr>
            <w:tcW w:w="7151" w:type="dxa"/>
          </w:tcPr>
          <w:p w14:paraId="213FC830" w14:textId="6A534F85" w:rsidR="00605243" w:rsidRDefault="00234B3E" w:rsidP="00A26626">
            <w:pPr>
              <w:rPr>
                <w:lang w:val="en-GB" w:eastAsia="nl-NL"/>
              </w:rPr>
            </w:pPr>
            <w:r>
              <w:rPr>
                <w:lang w:val="en-GB" w:eastAsia="nl-NL"/>
              </w:rPr>
              <w:t>0766-44 39 20</w:t>
            </w:r>
          </w:p>
          <w:p w14:paraId="527036FA" w14:textId="77777777" w:rsidR="00605243" w:rsidRDefault="00605243" w:rsidP="00A26626">
            <w:pPr>
              <w:rPr>
                <w:lang w:val="en-GB" w:eastAsia="nl-NL"/>
              </w:rPr>
            </w:pPr>
          </w:p>
          <w:p w14:paraId="78885A2B" w14:textId="77777777" w:rsidR="00C66CD2" w:rsidRDefault="00C66CD2" w:rsidP="00A26626">
            <w:pPr>
              <w:rPr>
                <w:lang w:val="en-GB" w:eastAsia="nl-NL"/>
              </w:rPr>
            </w:pPr>
          </w:p>
          <w:p w14:paraId="10EC4297" w14:textId="60C22D27" w:rsidR="00C66CD2" w:rsidRDefault="00C66CD2" w:rsidP="00A26626">
            <w:pPr>
              <w:rPr>
                <w:lang w:val="en-GB" w:eastAsia="nl-NL"/>
              </w:rPr>
            </w:pPr>
          </w:p>
        </w:tc>
      </w:tr>
      <w:tr w:rsidR="00663355" w:rsidRPr="002D1A65" w14:paraId="029521D7" w14:textId="77777777" w:rsidTr="00DE5EAD">
        <w:tc>
          <w:tcPr>
            <w:tcW w:w="1384" w:type="dxa"/>
          </w:tcPr>
          <w:p w14:paraId="57EFC3D4" w14:textId="77777777" w:rsidR="00663355" w:rsidRPr="002D1A65" w:rsidRDefault="00663355" w:rsidP="00392CD2">
            <w:pPr>
              <w:rPr>
                <w:lang w:val="en-GB" w:eastAsia="nl-NL"/>
              </w:rPr>
            </w:pPr>
          </w:p>
        </w:tc>
        <w:tc>
          <w:tcPr>
            <w:tcW w:w="992" w:type="dxa"/>
          </w:tcPr>
          <w:p w14:paraId="24388DD5" w14:textId="77777777" w:rsidR="00663355" w:rsidRPr="002D1A65" w:rsidRDefault="00663355" w:rsidP="00392CD2">
            <w:pPr>
              <w:rPr>
                <w:lang w:val="en-GB" w:eastAsia="nl-NL"/>
              </w:rPr>
            </w:pPr>
          </w:p>
        </w:tc>
        <w:tc>
          <w:tcPr>
            <w:tcW w:w="7151" w:type="dxa"/>
          </w:tcPr>
          <w:p w14:paraId="28A5FAD9" w14:textId="77777777" w:rsidR="00663355" w:rsidRPr="002D1A65" w:rsidRDefault="00663355" w:rsidP="00392CD2">
            <w:pPr>
              <w:rPr>
                <w:lang w:val="en-GB" w:eastAsia="nl-NL"/>
              </w:rPr>
            </w:pPr>
          </w:p>
        </w:tc>
      </w:tr>
    </w:tbl>
    <w:p w14:paraId="2E3FE1C4" w14:textId="4AEC4C1B" w:rsidR="00D62819" w:rsidRDefault="00D62819" w:rsidP="009E5E97">
      <w:pPr>
        <w:pStyle w:val="Rubrik2"/>
      </w:pPr>
      <w:bookmarkStart w:id="2" w:name="_Toc197770263"/>
      <w:r>
        <w:t>Plats</w:t>
      </w:r>
      <w:bookmarkEnd w:id="2"/>
    </w:p>
    <w:p w14:paraId="63C4D992" w14:textId="293F6C30" w:rsidR="00D62819" w:rsidRDefault="00C66CD2" w:rsidP="00D62819">
      <w:pPr>
        <w:rPr>
          <w:lang w:eastAsia="nl-NL"/>
        </w:rPr>
      </w:pPr>
      <w:r>
        <w:rPr>
          <w:lang w:eastAsia="nl-NL"/>
        </w:rPr>
        <w:t xml:space="preserve">Emmaboda Flygbana. </w:t>
      </w:r>
      <w:proofErr w:type="spellStart"/>
      <w:r>
        <w:rPr>
          <w:lang w:eastAsia="nl-NL"/>
        </w:rPr>
        <w:t>Skutarydsvägen</w:t>
      </w:r>
      <w:proofErr w:type="spellEnd"/>
      <w:r>
        <w:rPr>
          <w:lang w:eastAsia="nl-NL"/>
        </w:rPr>
        <w:t xml:space="preserve"> 210, 361 92 Emmaboda.</w:t>
      </w:r>
    </w:p>
    <w:p w14:paraId="11DB9DD1" w14:textId="77777777" w:rsidR="008B7635" w:rsidRDefault="008B7635" w:rsidP="00D62819">
      <w:pPr>
        <w:rPr>
          <w:lang w:eastAsia="nl-NL"/>
        </w:rPr>
      </w:pPr>
    </w:p>
    <w:tbl>
      <w:tblPr>
        <w:tblW w:w="0" w:type="auto"/>
        <w:tblLook w:val="04A0" w:firstRow="1" w:lastRow="0" w:firstColumn="1" w:lastColumn="0" w:noHBand="0" w:noVBand="1"/>
      </w:tblPr>
      <w:tblGrid>
        <w:gridCol w:w="1381"/>
        <w:gridCol w:w="2244"/>
        <w:gridCol w:w="5747"/>
      </w:tblGrid>
      <w:tr w:rsidR="00C66CD2" w14:paraId="60F4C705" w14:textId="77777777" w:rsidTr="00C66CD2">
        <w:trPr>
          <w:gridAfter w:val="2"/>
          <w:wAfter w:w="7991" w:type="dxa"/>
        </w:trPr>
        <w:tc>
          <w:tcPr>
            <w:tcW w:w="1381" w:type="dxa"/>
          </w:tcPr>
          <w:p w14:paraId="3142245B" w14:textId="77777777" w:rsidR="00C66CD2" w:rsidRPr="002D1A65" w:rsidRDefault="00C66CD2" w:rsidP="00A26626">
            <w:pPr>
              <w:rPr>
                <w:b/>
                <w:lang w:eastAsia="nl-NL"/>
              </w:rPr>
            </w:pPr>
            <w:r>
              <w:rPr>
                <w:b/>
                <w:lang w:eastAsia="nl-NL"/>
              </w:rPr>
              <w:t>Raceplatsen</w:t>
            </w:r>
          </w:p>
        </w:tc>
      </w:tr>
      <w:tr w:rsidR="00C66CD2" w14:paraId="623E0F53" w14:textId="77777777" w:rsidTr="00C66CD2">
        <w:trPr>
          <w:gridAfter w:val="2"/>
          <w:wAfter w:w="7991" w:type="dxa"/>
        </w:trPr>
        <w:tc>
          <w:tcPr>
            <w:tcW w:w="1381" w:type="dxa"/>
          </w:tcPr>
          <w:p w14:paraId="298400E8" w14:textId="77777777" w:rsidR="00C66CD2" w:rsidRDefault="00C66CD2" w:rsidP="00A26626">
            <w:pPr>
              <w:rPr>
                <w:lang w:eastAsia="nl-NL"/>
              </w:rPr>
            </w:pPr>
          </w:p>
        </w:tc>
      </w:tr>
      <w:tr w:rsidR="00C66CD2" w14:paraId="3B678633" w14:textId="77777777" w:rsidTr="00C66CD2">
        <w:trPr>
          <w:gridAfter w:val="2"/>
          <w:wAfter w:w="7991" w:type="dxa"/>
        </w:trPr>
        <w:tc>
          <w:tcPr>
            <w:tcW w:w="1381" w:type="dxa"/>
          </w:tcPr>
          <w:p w14:paraId="01DEBDF8" w14:textId="77777777" w:rsidR="00C66CD2" w:rsidRDefault="00C66CD2" w:rsidP="00A26626">
            <w:pPr>
              <w:rPr>
                <w:lang w:eastAsia="nl-NL"/>
              </w:rPr>
            </w:pPr>
          </w:p>
        </w:tc>
      </w:tr>
      <w:tr w:rsidR="00D529D1" w:rsidRPr="00D529D1" w14:paraId="2D361E86" w14:textId="77777777" w:rsidTr="00C66CD2">
        <w:tc>
          <w:tcPr>
            <w:tcW w:w="1381" w:type="dxa"/>
          </w:tcPr>
          <w:p w14:paraId="0D94342A" w14:textId="77777777" w:rsidR="00D62819" w:rsidRDefault="00D62819" w:rsidP="00A26626">
            <w:pPr>
              <w:rPr>
                <w:lang w:eastAsia="nl-NL"/>
              </w:rPr>
            </w:pPr>
          </w:p>
        </w:tc>
        <w:tc>
          <w:tcPr>
            <w:tcW w:w="2244" w:type="dxa"/>
          </w:tcPr>
          <w:p w14:paraId="09A1D660" w14:textId="77777777" w:rsidR="00D62819" w:rsidRPr="00D529D1" w:rsidRDefault="00663355" w:rsidP="00A26626">
            <w:pPr>
              <w:rPr>
                <w:color w:val="000000" w:themeColor="text1"/>
                <w:lang w:eastAsia="nl-NL"/>
              </w:rPr>
            </w:pPr>
            <w:r w:rsidRPr="00D529D1">
              <w:rPr>
                <w:color w:val="000000" w:themeColor="text1"/>
                <w:lang w:eastAsia="nl-NL"/>
              </w:rPr>
              <w:t>Längd på tävlingssträcka</w:t>
            </w:r>
            <w:r w:rsidR="00B600D8" w:rsidRPr="00D529D1">
              <w:rPr>
                <w:color w:val="000000" w:themeColor="text1"/>
                <w:lang w:eastAsia="nl-NL"/>
              </w:rPr>
              <w:t>:</w:t>
            </w:r>
          </w:p>
        </w:tc>
        <w:tc>
          <w:tcPr>
            <w:tcW w:w="5747" w:type="dxa"/>
          </w:tcPr>
          <w:p w14:paraId="20A9CD4F" w14:textId="4CC3877F" w:rsidR="00D62819" w:rsidRPr="00D529D1" w:rsidRDefault="00B600D8" w:rsidP="00A26626">
            <w:pPr>
              <w:rPr>
                <w:color w:val="000000" w:themeColor="text1"/>
                <w:lang w:eastAsia="nl-NL"/>
              </w:rPr>
            </w:pPr>
            <w:r w:rsidRPr="00D529D1">
              <w:rPr>
                <w:color w:val="000000" w:themeColor="text1"/>
                <w:lang w:eastAsia="nl-NL"/>
              </w:rPr>
              <w:t>201 &amp; 402 meter (1/8-¼ mile)</w:t>
            </w:r>
          </w:p>
        </w:tc>
      </w:tr>
      <w:tr w:rsidR="00D529D1" w:rsidRPr="00D529D1" w14:paraId="6C27131E" w14:textId="77777777" w:rsidTr="00C66CD2">
        <w:tc>
          <w:tcPr>
            <w:tcW w:w="1381" w:type="dxa"/>
          </w:tcPr>
          <w:p w14:paraId="103DD7D2" w14:textId="77777777" w:rsidR="00B600D8" w:rsidRDefault="00B600D8" w:rsidP="00A26626">
            <w:pPr>
              <w:rPr>
                <w:lang w:eastAsia="nl-NL"/>
              </w:rPr>
            </w:pPr>
          </w:p>
        </w:tc>
        <w:tc>
          <w:tcPr>
            <w:tcW w:w="2244" w:type="dxa"/>
          </w:tcPr>
          <w:p w14:paraId="2F8D3E4D" w14:textId="77777777" w:rsidR="00B600D8" w:rsidRPr="00D529D1" w:rsidRDefault="00B600D8" w:rsidP="00A26626">
            <w:pPr>
              <w:rPr>
                <w:color w:val="000000" w:themeColor="text1"/>
                <w:lang w:eastAsia="nl-NL"/>
              </w:rPr>
            </w:pPr>
            <w:r w:rsidRPr="00D529D1">
              <w:rPr>
                <w:color w:val="000000" w:themeColor="text1"/>
                <w:lang w:eastAsia="nl-NL"/>
              </w:rPr>
              <w:t>Bromssträcka:</w:t>
            </w:r>
          </w:p>
        </w:tc>
        <w:tc>
          <w:tcPr>
            <w:tcW w:w="5747" w:type="dxa"/>
          </w:tcPr>
          <w:p w14:paraId="589BCD7D" w14:textId="6B96ACAE" w:rsidR="00B600D8" w:rsidRPr="00D529D1" w:rsidRDefault="00854473" w:rsidP="00A26626">
            <w:pPr>
              <w:rPr>
                <w:color w:val="000000" w:themeColor="text1"/>
                <w:lang w:eastAsia="nl-NL"/>
              </w:rPr>
            </w:pPr>
            <w:r>
              <w:rPr>
                <w:color w:val="000000" w:themeColor="text1"/>
                <w:lang w:eastAsia="nl-NL"/>
              </w:rPr>
              <w:t xml:space="preserve">800 respektive </w:t>
            </w:r>
            <w:r w:rsidR="008D3987">
              <w:rPr>
                <w:color w:val="000000" w:themeColor="text1"/>
                <w:lang w:eastAsia="nl-NL"/>
              </w:rPr>
              <w:t>600</w:t>
            </w:r>
            <w:r w:rsidR="00B600D8" w:rsidRPr="00D529D1">
              <w:rPr>
                <w:color w:val="000000" w:themeColor="text1"/>
                <w:lang w:eastAsia="nl-NL"/>
              </w:rPr>
              <w:t xml:space="preserve"> meter</w:t>
            </w:r>
          </w:p>
        </w:tc>
      </w:tr>
      <w:tr w:rsidR="00D529D1" w:rsidRPr="00D529D1" w14:paraId="280FC9FA" w14:textId="77777777" w:rsidTr="00C66CD2">
        <w:tc>
          <w:tcPr>
            <w:tcW w:w="1381" w:type="dxa"/>
          </w:tcPr>
          <w:p w14:paraId="32155684" w14:textId="77777777" w:rsidR="00B600D8" w:rsidRDefault="00B600D8" w:rsidP="00A26626">
            <w:pPr>
              <w:rPr>
                <w:lang w:eastAsia="nl-NL"/>
              </w:rPr>
            </w:pPr>
          </w:p>
        </w:tc>
        <w:tc>
          <w:tcPr>
            <w:tcW w:w="2244" w:type="dxa"/>
          </w:tcPr>
          <w:p w14:paraId="77A4E017" w14:textId="77777777" w:rsidR="00B600D8" w:rsidRPr="00D529D1" w:rsidRDefault="00B600D8" w:rsidP="00A26626">
            <w:pPr>
              <w:rPr>
                <w:color w:val="000000" w:themeColor="text1"/>
                <w:lang w:eastAsia="nl-NL"/>
              </w:rPr>
            </w:pPr>
            <w:r w:rsidRPr="00D529D1">
              <w:rPr>
                <w:color w:val="000000" w:themeColor="text1"/>
                <w:lang w:eastAsia="nl-NL"/>
              </w:rPr>
              <w:t>Bredd:</w:t>
            </w:r>
          </w:p>
        </w:tc>
        <w:tc>
          <w:tcPr>
            <w:tcW w:w="5747" w:type="dxa"/>
          </w:tcPr>
          <w:p w14:paraId="0B35BFE7" w14:textId="652FB4D1" w:rsidR="00B600D8" w:rsidRPr="00D529D1" w:rsidRDefault="00531299" w:rsidP="00A26626">
            <w:pPr>
              <w:rPr>
                <w:color w:val="000000" w:themeColor="text1"/>
                <w:lang w:eastAsia="nl-NL"/>
              </w:rPr>
            </w:pPr>
            <w:r>
              <w:rPr>
                <w:color w:val="000000" w:themeColor="text1"/>
                <w:lang w:eastAsia="nl-NL"/>
              </w:rPr>
              <w:t>30</w:t>
            </w:r>
            <w:r w:rsidR="00B600D8" w:rsidRPr="00D529D1">
              <w:rPr>
                <w:color w:val="000000" w:themeColor="text1"/>
                <w:lang w:eastAsia="nl-NL"/>
              </w:rPr>
              <w:t xml:space="preserve"> meter</w:t>
            </w:r>
          </w:p>
        </w:tc>
      </w:tr>
      <w:tr w:rsidR="00D529D1" w:rsidRPr="00D529D1" w14:paraId="52CD8DED" w14:textId="77777777" w:rsidTr="00C66CD2">
        <w:tc>
          <w:tcPr>
            <w:tcW w:w="1381" w:type="dxa"/>
          </w:tcPr>
          <w:p w14:paraId="00C4331F" w14:textId="77777777" w:rsidR="00B600D8" w:rsidRDefault="00B600D8" w:rsidP="00A26626">
            <w:pPr>
              <w:rPr>
                <w:lang w:eastAsia="nl-NL"/>
              </w:rPr>
            </w:pPr>
          </w:p>
        </w:tc>
        <w:tc>
          <w:tcPr>
            <w:tcW w:w="2244" w:type="dxa"/>
          </w:tcPr>
          <w:p w14:paraId="01E9E1B1" w14:textId="77777777" w:rsidR="00B600D8" w:rsidRPr="00D529D1" w:rsidRDefault="00B600D8" w:rsidP="00A26626">
            <w:pPr>
              <w:rPr>
                <w:color w:val="000000" w:themeColor="text1"/>
                <w:lang w:eastAsia="nl-NL"/>
              </w:rPr>
            </w:pPr>
            <w:r w:rsidRPr="00D529D1">
              <w:rPr>
                <w:color w:val="000000" w:themeColor="text1"/>
                <w:lang w:eastAsia="nl-NL"/>
              </w:rPr>
              <w:t xml:space="preserve">Tidtagning, </w:t>
            </w:r>
            <w:proofErr w:type="spellStart"/>
            <w:r w:rsidRPr="00D529D1">
              <w:rPr>
                <w:color w:val="000000" w:themeColor="text1"/>
                <w:lang w:eastAsia="nl-NL"/>
              </w:rPr>
              <w:t>TimeTree</w:t>
            </w:r>
            <w:proofErr w:type="spellEnd"/>
            <w:r w:rsidRPr="00D529D1">
              <w:rPr>
                <w:color w:val="000000" w:themeColor="text1"/>
                <w:lang w:eastAsia="nl-NL"/>
              </w:rPr>
              <w:t>:</w:t>
            </w:r>
          </w:p>
        </w:tc>
        <w:tc>
          <w:tcPr>
            <w:tcW w:w="5747" w:type="dxa"/>
          </w:tcPr>
          <w:p w14:paraId="0483E3FA" w14:textId="77777777" w:rsidR="00B600D8" w:rsidRPr="00D529D1" w:rsidRDefault="00B600D8" w:rsidP="00A26626">
            <w:pPr>
              <w:rPr>
                <w:color w:val="000000" w:themeColor="text1"/>
                <w:lang w:eastAsia="nl-NL"/>
              </w:rPr>
            </w:pPr>
            <w:r w:rsidRPr="00D529D1">
              <w:rPr>
                <w:color w:val="000000" w:themeColor="text1"/>
                <w:lang w:eastAsia="nl-NL"/>
              </w:rPr>
              <w:t>4 decimaler, mätning sker på reaktionstid, 60, 330, 660, 1000 och 1320-fot.</w:t>
            </w:r>
          </w:p>
        </w:tc>
      </w:tr>
    </w:tbl>
    <w:p w14:paraId="32CA8CB8" w14:textId="77777777" w:rsidR="00D62819" w:rsidRDefault="00D62819" w:rsidP="00D62819">
      <w:pPr>
        <w:rPr>
          <w:lang w:eastAsia="nl-NL"/>
        </w:rPr>
      </w:pPr>
    </w:p>
    <w:p w14:paraId="1F85447D" w14:textId="77777777" w:rsidR="002549E3" w:rsidRPr="00D62819" w:rsidRDefault="002549E3" w:rsidP="00D62819">
      <w:pPr>
        <w:rPr>
          <w:lang w:eastAsia="nl-NL"/>
        </w:rPr>
      </w:pPr>
    </w:p>
    <w:p w14:paraId="56A13A7D" w14:textId="77777777" w:rsidR="0085444B" w:rsidRPr="0096225D" w:rsidRDefault="0085444B" w:rsidP="009F38C6">
      <w:pPr>
        <w:pStyle w:val="Rubrik2"/>
      </w:pPr>
      <w:bookmarkStart w:id="3" w:name="_Toc197770264"/>
      <w:r w:rsidRPr="0096225D">
        <w:t>Tävlingsledning etc.</w:t>
      </w:r>
      <w:bookmarkEnd w:id="3"/>
    </w:p>
    <w:tbl>
      <w:tblPr>
        <w:tblW w:w="0" w:type="auto"/>
        <w:tblLook w:val="04A0" w:firstRow="1" w:lastRow="0" w:firstColumn="1" w:lastColumn="0" w:noHBand="0" w:noVBand="1"/>
      </w:tblPr>
      <w:tblGrid>
        <w:gridCol w:w="1767"/>
        <w:gridCol w:w="2157"/>
        <w:gridCol w:w="1571"/>
        <w:gridCol w:w="2977"/>
      </w:tblGrid>
      <w:tr w:rsidR="00CA5B3C" w:rsidRPr="0096225D" w14:paraId="58B8C0FB" w14:textId="77777777" w:rsidTr="009F38C6">
        <w:trPr>
          <w:gridAfter w:val="2"/>
          <w:wAfter w:w="4548" w:type="dxa"/>
        </w:trPr>
        <w:tc>
          <w:tcPr>
            <w:tcW w:w="1767" w:type="dxa"/>
          </w:tcPr>
          <w:p w14:paraId="024DA767" w14:textId="77777777" w:rsidR="00CA5B3C" w:rsidRPr="0096225D" w:rsidRDefault="00CA5B3C" w:rsidP="00A26626">
            <w:pPr>
              <w:pStyle w:val="Rubrik4"/>
              <w:rPr>
                <w:lang w:eastAsia="nl-NL"/>
              </w:rPr>
            </w:pPr>
            <w:r w:rsidRPr="0096225D">
              <w:rPr>
                <w:lang w:eastAsia="nl-NL"/>
              </w:rPr>
              <w:t>Tävlingsledare:</w:t>
            </w:r>
          </w:p>
        </w:tc>
        <w:tc>
          <w:tcPr>
            <w:tcW w:w="2157" w:type="dxa"/>
          </w:tcPr>
          <w:p w14:paraId="31C1EA5E" w14:textId="43ADAF21" w:rsidR="00CA5B3C" w:rsidRPr="0096225D" w:rsidRDefault="0096225D" w:rsidP="00A26626">
            <w:pPr>
              <w:rPr>
                <w:lang w:eastAsia="nl-NL"/>
              </w:rPr>
            </w:pPr>
            <w:r w:rsidRPr="0096225D">
              <w:rPr>
                <w:lang w:eastAsia="nl-NL"/>
              </w:rPr>
              <w:t>Vakant. Tillsatt.</w:t>
            </w:r>
          </w:p>
          <w:p w14:paraId="781BD3A9" w14:textId="15BC4E04" w:rsidR="0096225D" w:rsidRPr="0096225D" w:rsidRDefault="0096225D" w:rsidP="00A26626">
            <w:pPr>
              <w:rPr>
                <w:lang w:eastAsia="nl-NL"/>
              </w:rPr>
            </w:pPr>
          </w:p>
        </w:tc>
      </w:tr>
      <w:tr w:rsidR="00CA5B3C" w14:paraId="2AB1074C" w14:textId="77777777" w:rsidTr="009F38C6">
        <w:trPr>
          <w:gridAfter w:val="2"/>
          <w:wAfter w:w="4548" w:type="dxa"/>
        </w:trPr>
        <w:tc>
          <w:tcPr>
            <w:tcW w:w="1767" w:type="dxa"/>
          </w:tcPr>
          <w:p w14:paraId="42D04D80" w14:textId="30C4D822" w:rsidR="00CA5B3C" w:rsidRPr="0096225D" w:rsidRDefault="00CA5B3C" w:rsidP="00A26626">
            <w:pPr>
              <w:pStyle w:val="Rubrik4"/>
              <w:rPr>
                <w:lang w:eastAsia="nl-NL"/>
              </w:rPr>
            </w:pPr>
            <w:r w:rsidRPr="0096225D">
              <w:rPr>
                <w:lang w:eastAsia="nl-NL"/>
              </w:rPr>
              <w:t>Bitr. TL samt tidtagningschef:</w:t>
            </w:r>
          </w:p>
        </w:tc>
        <w:tc>
          <w:tcPr>
            <w:tcW w:w="2157" w:type="dxa"/>
          </w:tcPr>
          <w:p w14:paraId="4C3A0C0E" w14:textId="560E86B2" w:rsidR="00CA5B3C" w:rsidRPr="0096225D" w:rsidRDefault="00CA5B3C" w:rsidP="00A26626">
            <w:pPr>
              <w:rPr>
                <w:lang w:eastAsia="nl-NL"/>
              </w:rPr>
            </w:pPr>
            <w:r w:rsidRPr="0096225D">
              <w:rPr>
                <w:lang w:eastAsia="nl-NL"/>
              </w:rPr>
              <w:t>Ebbe Petersson</w:t>
            </w:r>
            <w:r w:rsidRPr="0096225D">
              <w:rPr>
                <w:lang w:eastAsia="nl-NL"/>
              </w:rPr>
              <w:br/>
              <w:t>0766-44 39 20</w:t>
            </w:r>
          </w:p>
        </w:tc>
      </w:tr>
      <w:tr w:rsidR="00CA5B3C" w14:paraId="6BCA613A" w14:textId="77777777" w:rsidTr="009F38C6">
        <w:trPr>
          <w:gridAfter w:val="2"/>
          <w:wAfter w:w="4548" w:type="dxa"/>
        </w:trPr>
        <w:tc>
          <w:tcPr>
            <w:tcW w:w="1767" w:type="dxa"/>
          </w:tcPr>
          <w:p w14:paraId="6471B57D" w14:textId="39DA6F2D" w:rsidR="00CA5B3C" w:rsidRPr="005D682F" w:rsidRDefault="00CA5B3C" w:rsidP="00A26626">
            <w:pPr>
              <w:pStyle w:val="Rubrik4"/>
              <w:rPr>
                <w:lang w:eastAsia="nl-NL"/>
              </w:rPr>
            </w:pPr>
            <w:r w:rsidRPr="005D682F">
              <w:rPr>
                <w:lang w:eastAsia="nl-NL"/>
              </w:rPr>
              <w:t>Teknisk chef:</w:t>
            </w:r>
          </w:p>
        </w:tc>
        <w:tc>
          <w:tcPr>
            <w:tcW w:w="2157" w:type="dxa"/>
          </w:tcPr>
          <w:p w14:paraId="794C762A" w14:textId="2B835468" w:rsidR="00CA5B3C" w:rsidRPr="005D682F" w:rsidRDefault="00CA5B3C" w:rsidP="00A26626">
            <w:pPr>
              <w:rPr>
                <w:lang w:eastAsia="nl-NL"/>
              </w:rPr>
            </w:pPr>
            <w:r w:rsidRPr="005D682F">
              <w:rPr>
                <w:lang w:eastAsia="nl-NL"/>
              </w:rPr>
              <w:t>Joakim Adol</w:t>
            </w:r>
            <w:r w:rsidR="008408FA">
              <w:rPr>
                <w:lang w:eastAsia="nl-NL"/>
              </w:rPr>
              <w:t>f</w:t>
            </w:r>
            <w:r w:rsidRPr="005D682F">
              <w:rPr>
                <w:lang w:eastAsia="nl-NL"/>
              </w:rPr>
              <w:t>sson</w:t>
            </w:r>
            <w:r w:rsidRPr="005D682F">
              <w:rPr>
                <w:lang w:eastAsia="nl-NL"/>
              </w:rPr>
              <w:br/>
              <w:t>0708-43 05 09</w:t>
            </w:r>
          </w:p>
        </w:tc>
      </w:tr>
      <w:tr w:rsidR="00CA5B3C" w14:paraId="69F5B8C0" w14:textId="77777777" w:rsidTr="009F38C6">
        <w:trPr>
          <w:gridAfter w:val="2"/>
          <w:wAfter w:w="4548" w:type="dxa"/>
        </w:trPr>
        <w:tc>
          <w:tcPr>
            <w:tcW w:w="1767" w:type="dxa"/>
          </w:tcPr>
          <w:p w14:paraId="4E00DC24" w14:textId="7A9851CF" w:rsidR="00CA5B3C" w:rsidRPr="005D682F" w:rsidRDefault="00CA5B3C" w:rsidP="00A26626">
            <w:pPr>
              <w:pStyle w:val="Rubrik4"/>
              <w:rPr>
                <w:lang w:eastAsia="nl-NL"/>
              </w:rPr>
            </w:pPr>
            <w:r w:rsidRPr="005D682F">
              <w:rPr>
                <w:lang w:eastAsia="nl-NL"/>
              </w:rPr>
              <w:t>Säkerhetschef samt Miljöchef:</w:t>
            </w:r>
          </w:p>
        </w:tc>
        <w:tc>
          <w:tcPr>
            <w:tcW w:w="2157" w:type="dxa"/>
          </w:tcPr>
          <w:p w14:paraId="120A247A" w14:textId="4FB122EC" w:rsidR="00CA5B3C" w:rsidRPr="005D682F" w:rsidRDefault="005D682F" w:rsidP="00A26626">
            <w:pPr>
              <w:rPr>
                <w:lang w:eastAsia="nl-NL"/>
              </w:rPr>
            </w:pPr>
            <w:r w:rsidRPr="005D682F">
              <w:rPr>
                <w:lang w:eastAsia="nl-NL"/>
              </w:rPr>
              <w:t>Joakim Adolfsson</w:t>
            </w:r>
            <w:r w:rsidR="00CA5B3C" w:rsidRPr="005D682F">
              <w:rPr>
                <w:lang w:eastAsia="nl-NL"/>
              </w:rPr>
              <w:br/>
              <w:t>0</w:t>
            </w:r>
            <w:r w:rsidRPr="005D682F">
              <w:rPr>
                <w:lang w:eastAsia="nl-NL"/>
              </w:rPr>
              <w:t>708-43</w:t>
            </w:r>
            <w:r w:rsidR="00E80094">
              <w:rPr>
                <w:lang w:eastAsia="nl-NL"/>
              </w:rPr>
              <w:t xml:space="preserve"> </w:t>
            </w:r>
            <w:r w:rsidRPr="005D682F">
              <w:rPr>
                <w:lang w:eastAsia="nl-NL"/>
              </w:rPr>
              <w:t>05 09</w:t>
            </w:r>
          </w:p>
        </w:tc>
      </w:tr>
      <w:tr w:rsidR="00CA5B3C" w14:paraId="0C23D79C" w14:textId="77777777" w:rsidTr="009F38C6">
        <w:trPr>
          <w:gridAfter w:val="2"/>
          <w:wAfter w:w="4548" w:type="dxa"/>
        </w:trPr>
        <w:tc>
          <w:tcPr>
            <w:tcW w:w="1767" w:type="dxa"/>
          </w:tcPr>
          <w:p w14:paraId="12BD8BD3" w14:textId="0349D03E" w:rsidR="00CA5B3C" w:rsidRPr="0096225D" w:rsidRDefault="00CA5B3C" w:rsidP="00A26626">
            <w:pPr>
              <w:pStyle w:val="Rubrik4"/>
              <w:rPr>
                <w:lang w:eastAsia="nl-NL"/>
              </w:rPr>
            </w:pPr>
            <w:r w:rsidRPr="0096225D">
              <w:rPr>
                <w:lang w:eastAsia="nl-NL"/>
              </w:rPr>
              <w:t>Starter:</w:t>
            </w:r>
          </w:p>
        </w:tc>
        <w:tc>
          <w:tcPr>
            <w:tcW w:w="2157" w:type="dxa"/>
          </w:tcPr>
          <w:p w14:paraId="0CA9CA9D" w14:textId="474E2DC2" w:rsidR="00CA5B3C" w:rsidRPr="0096225D" w:rsidRDefault="00CA5B3C" w:rsidP="00EA7426">
            <w:pPr>
              <w:rPr>
                <w:lang w:eastAsia="nl-NL"/>
              </w:rPr>
            </w:pPr>
            <w:r w:rsidRPr="0096225D">
              <w:rPr>
                <w:lang w:eastAsia="nl-NL"/>
              </w:rPr>
              <w:t xml:space="preserve">Becky Boden och </w:t>
            </w:r>
            <w:r w:rsidRPr="0096225D">
              <w:rPr>
                <w:lang w:eastAsia="nl-NL"/>
              </w:rPr>
              <w:br/>
              <w:t>Felix Boije</w:t>
            </w:r>
          </w:p>
        </w:tc>
      </w:tr>
      <w:tr w:rsidR="0085444B" w14:paraId="27BBFFC2" w14:textId="77777777" w:rsidTr="00CA5B3C">
        <w:trPr>
          <w:trHeight w:val="70"/>
        </w:trPr>
        <w:tc>
          <w:tcPr>
            <w:tcW w:w="1767" w:type="dxa"/>
          </w:tcPr>
          <w:p w14:paraId="1608754D" w14:textId="72A62F63" w:rsidR="0085444B" w:rsidRDefault="0085444B" w:rsidP="00A26626">
            <w:pPr>
              <w:pStyle w:val="Rubrik4"/>
              <w:rPr>
                <w:lang w:eastAsia="nl-NL"/>
              </w:rPr>
            </w:pPr>
          </w:p>
        </w:tc>
        <w:tc>
          <w:tcPr>
            <w:tcW w:w="2157" w:type="dxa"/>
          </w:tcPr>
          <w:p w14:paraId="5D88D1A1" w14:textId="5A5B10F3" w:rsidR="0085444B" w:rsidRDefault="0085444B" w:rsidP="00A26626">
            <w:pPr>
              <w:rPr>
                <w:lang w:eastAsia="nl-NL"/>
              </w:rPr>
            </w:pPr>
          </w:p>
        </w:tc>
        <w:tc>
          <w:tcPr>
            <w:tcW w:w="1571" w:type="dxa"/>
          </w:tcPr>
          <w:p w14:paraId="64DEF257" w14:textId="77777777" w:rsidR="0085444B" w:rsidRDefault="0085444B" w:rsidP="00A26626">
            <w:pPr>
              <w:pStyle w:val="Rubrik4"/>
              <w:rPr>
                <w:lang w:eastAsia="nl-NL"/>
              </w:rPr>
            </w:pPr>
          </w:p>
        </w:tc>
        <w:tc>
          <w:tcPr>
            <w:tcW w:w="2977" w:type="dxa"/>
          </w:tcPr>
          <w:p w14:paraId="5803E02D" w14:textId="77777777" w:rsidR="0085444B" w:rsidRDefault="0085444B" w:rsidP="00A26626">
            <w:pPr>
              <w:rPr>
                <w:lang w:eastAsia="nl-NL"/>
              </w:rPr>
            </w:pPr>
          </w:p>
        </w:tc>
      </w:tr>
    </w:tbl>
    <w:p w14:paraId="724F6E0B" w14:textId="77777777" w:rsidR="00DE5EAD" w:rsidRDefault="00DE5EAD" w:rsidP="00D62819">
      <w:pPr>
        <w:pStyle w:val="Rubrik4"/>
        <w:rPr>
          <w:lang w:eastAsia="nl-NL"/>
        </w:rPr>
      </w:pPr>
    </w:p>
    <w:p w14:paraId="4E5B5345" w14:textId="77777777" w:rsidR="00CA5B3C" w:rsidRDefault="00CA5B3C" w:rsidP="00CA5B3C">
      <w:pPr>
        <w:rPr>
          <w:lang w:eastAsia="nl-NL"/>
        </w:rPr>
      </w:pPr>
    </w:p>
    <w:p w14:paraId="4197BDE3" w14:textId="77777777" w:rsidR="00CA5B3C" w:rsidRDefault="00CA5B3C" w:rsidP="00CA5B3C">
      <w:pPr>
        <w:rPr>
          <w:lang w:eastAsia="nl-NL"/>
        </w:rPr>
      </w:pPr>
    </w:p>
    <w:p w14:paraId="7832DEDA" w14:textId="77777777" w:rsidR="00CA5B3C" w:rsidRDefault="00CA5B3C" w:rsidP="00CA5B3C">
      <w:pPr>
        <w:rPr>
          <w:lang w:eastAsia="nl-NL"/>
        </w:rPr>
      </w:pPr>
    </w:p>
    <w:p w14:paraId="50D79437" w14:textId="77777777" w:rsidR="00CA5B3C" w:rsidRDefault="00CA5B3C" w:rsidP="00CA5B3C">
      <w:pPr>
        <w:rPr>
          <w:lang w:eastAsia="nl-NL"/>
        </w:rPr>
      </w:pPr>
    </w:p>
    <w:p w14:paraId="238CD905" w14:textId="77777777" w:rsidR="00CA5B3C" w:rsidRDefault="00CA5B3C" w:rsidP="00CA5B3C">
      <w:pPr>
        <w:rPr>
          <w:lang w:eastAsia="nl-NL"/>
        </w:rPr>
      </w:pPr>
    </w:p>
    <w:p w14:paraId="3D78D8A8" w14:textId="601C792D" w:rsidR="00CA5B3C" w:rsidRPr="00CA5B3C" w:rsidRDefault="00CA5B3C" w:rsidP="00CA5B3C">
      <w:pPr>
        <w:rPr>
          <w:lang w:eastAsia="nl-NL"/>
        </w:rPr>
      </w:pPr>
      <w:r>
        <w:rPr>
          <w:lang w:eastAsia="nl-NL"/>
        </w:rPr>
        <w:t xml:space="preserve"> </w:t>
      </w:r>
    </w:p>
    <w:p w14:paraId="136A392C" w14:textId="77777777" w:rsidR="00DE5EAD" w:rsidRDefault="00DE5EAD" w:rsidP="00DE5EAD">
      <w:pPr>
        <w:rPr>
          <w:lang w:eastAsia="nl-NL"/>
        </w:rPr>
      </w:pPr>
    </w:p>
    <w:p w14:paraId="6D1FF5F8" w14:textId="77777777" w:rsidR="00DE5EAD" w:rsidRDefault="00DE5EAD" w:rsidP="00753F43">
      <w:pPr>
        <w:pStyle w:val="Rubrik2"/>
        <w:spacing w:before="360" w:line="240" w:lineRule="atLeast"/>
        <w:ind w:left="578" w:hanging="578"/>
      </w:pPr>
      <w:bookmarkStart w:id="4" w:name="_Toc197770265"/>
      <w:r w:rsidRPr="00DE5EAD">
        <w:t>Övriga</w:t>
      </w:r>
      <w:r>
        <w:t xml:space="preserve"> </w:t>
      </w:r>
      <w:r w:rsidRPr="00DE5EAD">
        <w:t>aktiviteter</w:t>
      </w:r>
      <w:r>
        <w:t xml:space="preserve"> under </w:t>
      </w:r>
      <w:r w:rsidRPr="00DE5EAD">
        <w:t>helgen</w:t>
      </w:r>
      <w:bookmarkEnd w:id="4"/>
    </w:p>
    <w:p w14:paraId="7E2C12A4" w14:textId="41FC8205" w:rsidR="00733D9C" w:rsidRDefault="002042D5" w:rsidP="00DE5EAD">
      <w:pPr>
        <w:rPr>
          <w:lang w:eastAsia="nl-NL"/>
        </w:rPr>
      </w:pPr>
      <w:r w:rsidRPr="00E93A7A">
        <w:rPr>
          <w:lang w:eastAsia="nl-NL"/>
        </w:rPr>
        <w:t>Under denna helg kommer det utöver dragracing bjudas på fordonsutställning</w:t>
      </w:r>
      <w:r w:rsidR="00D8334B" w:rsidRPr="00E93A7A">
        <w:rPr>
          <w:lang w:eastAsia="nl-NL"/>
        </w:rPr>
        <w:t xml:space="preserve"> och</w:t>
      </w:r>
      <w:r w:rsidRPr="00E93A7A">
        <w:rPr>
          <w:lang w:eastAsia="nl-NL"/>
        </w:rPr>
        <w:t xml:space="preserve"> företagsutställning </w:t>
      </w:r>
      <w:r w:rsidR="00E93A7A" w:rsidRPr="00E93A7A">
        <w:rPr>
          <w:lang w:eastAsia="nl-NL"/>
        </w:rPr>
        <w:t xml:space="preserve">samt </w:t>
      </w:r>
      <w:proofErr w:type="spellStart"/>
      <w:r w:rsidR="004C48B9" w:rsidRPr="00E93A7A">
        <w:rPr>
          <w:lang w:eastAsia="nl-NL"/>
        </w:rPr>
        <w:t>stunt</w:t>
      </w:r>
      <w:proofErr w:type="spellEnd"/>
      <w:r w:rsidR="00E93A7A" w:rsidRPr="00E93A7A">
        <w:rPr>
          <w:lang w:eastAsia="nl-NL"/>
        </w:rPr>
        <w:t>-</w:t>
      </w:r>
      <w:r w:rsidR="004C48B9" w:rsidRPr="00E93A7A">
        <w:rPr>
          <w:lang w:eastAsia="nl-NL"/>
        </w:rPr>
        <w:t>show</w:t>
      </w:r>
      <w:r w:rsidR="004061C4" w:rsidRPr="00E93A7A">
        <w:rPr>
          <w:lang w:eastAsia="nl-NL"/>
        </w:rPr>
        <w:t>.</w:t>
      </w:r>
    </w:p>
    <w:p w14:paraId="7BD41EFA" w14:textId="77777777" w:rsidR="002549E3" w:rsidRDefault="002549E3" w:rsidP="00DE5EAD">
      <w:pPr>
        <w:rPr>
          <w:lang w:eastAsia="nl-NL"/>
        </w:rPr>
      </w:pPr>
    </w:p>
    <w:p w14:paraId="13B55156" w14:textId="77777777" w:rsidR="00EA7426" w:rsidRDefault="00EA7426" w:rsidP="00DE5EAD">
      <w:pPr>
        <w:rPr>
          <w:lang w:eastAsia="nl-NL"/>
        </w:rPr>
      </w:pPr>
    </w:p>
    <w:p w14:paraId="2DFE151A" w14:textId="77777777" w:rsidR="00DE5EAD" w:rsidRPr="00753F43" w:rsidRDefault="00DE5EAD" w:rsidP="003F56FA">
      <w:pPr>
        <w:pStyle w:val="Rubrik2"/>
      </w:pPr>
      <w:bookmarkStart w:id="5" w:name="_Toc197770266"/>
      <w:r w:rsidRPr="00753F43">
        <w:lastRenderedPageBreak/>
        <w:t>Tidsschema tävling</w:t>
      </w:r>
      <w:bookmarkEnd w:id="5"/>
    </w:p>
    <w:tbl>
      <w:tblPr>
        <w:tblW w:w="0" w:type="auto"/>
        <w:tblLook w:val="04A0" w:firstRow="1" w:lastRow="0" w:firstColumn="1" w:lastColumn="0" w:noHBand="0" w:noVBand="1"/>
      </w:tblPr>
      <w:tblGrid>
        <w:gridCol w:w="3035"/>
        <w:gridCol w:w="6337"/>
      </w:tblGrid>
      <w:tr w:rsidR="00DE5EAD" w14:paraId="5CDBBD3C" w14:textId="77777777" w:rsidTr="00234B3E">
        <w:trPr>
          <w:trHeight w:val="130"/>
        </w:trPr>
        <w:tc>
          <w:tcPr>
            <w:tcW w:w="3035" w:type="dxa"/>
          </w:tcPr>
          <w:p w14:paraId="077C5D84" w14:textId="4A041CB5" w:rsidR="00DE5EAD" w:rsidRDefault="005E5E57" w:rsidP="003F56FA">
            <w:pPr>
              <w:rPr>
                <w:lang w:eastAsia="nl-NL"/>
              </w:rPr>
            </w:pPr>
            <w:r>
              <w:rPr>
                <w:lang w:eastAsia="nl-NL"/>
              </w:rPr>
              <w:t>22</w:t>
            </w:r>
            <w:r w:rsidR="001E3A7C">
              <w:rPr>
                <w:lang w:eastAsia="nl-NL"/>
              </w:rPr>
              <w:t xml:space="preserve"> </w:t>
            </w:r>
            <w:proofErr w:type="gramStart"/>
            <w:r w:rsidR="001E3A7C">
              <w:rPr>
                <w:lang w:eastAsia="nl-NL"/>
              </w:rPr>
              <w:t>Dec</w:t>
            </w:r>
            <w:proofErr w:type="gramEnd"/>
            <w:r>
              <w:rPr>
                <w:lang w:eastAsia="nl-NL"/>
              </w:rPr>
              <w:t xml:space="preserve"> 2025</w:t>
            </w:r>
            <w:r w:rsidR="00DE5EAD">
              <w:rPr>
                <w:lang w:eastAsia="nl-NL"/>
              </w:rPr>
              <w:t>. 12:00</w:t>
            </w:r>
          </w:p>
        </w:tc>
        <w:tc>
          <w:tcPr>
            <w:tcW w:w="6337" w:type="dxa"/>
          </w:tcPr>
          <w:p w14:paraId="491C46FA" w14:textId="77777777" w:rsidR="00DE5EAD" w:rsidRDefault="00DE5EAD" w:rsidP="003F56FA">
            <w:pPr>
              <w:rPr>
                <w:lang w:eastAsia="nl-NL"/>
              </w:rPr>
            </w:pPr>
            <w:r>
              <w:rPr>
                <w:lang w:eastAsia="nl-NL"/>
              </w:rPr>
              <w:t>Anmälan öppnar</w:t>
            </w:r>
          </w:p>
        </w:tc>
      </w:tr>
      <w:tr w:rsidR="00DE5EAD" w14:paraId="260D0933" w14:textId="77777777" w:rsidTr="00234B3E">
        <w:trPr>
          <w:trHeight w:val="130"/>
        </w:trPr>
        <w:tc>
          <w:tcPr>
            <w:tcW w:w="3035" w:type="dxa"/>
          </w:tcPr>
          <w:p w14:paraId="74F78D85" w14:textId="4005B67A" w:rsidR="00DE5EAD" w:rsidRDefault="002042D5" w:rsidP="003F56FA">
            <w:pPr>
              <w:rPr>
                <w:lang w:eastAsia="nl-NL"/>
              </w:rPr>
            </w:pPr>
            <w:r>
              <w:rPr>
                <w:lang w:eastAsia="nl-NL"/>
              </w:rPr>
              <w:t>1</w:t>
            </w:r>
            <w:r w:rsidR="00234B3E">
              <w:rPr>
                <w:lang w:eastAsia="nl-NL"/>
              </w:rPr>
              <w:t>6</w:t>
            </w:r>
            <w:r>
              <w:rPr>
                <w:lang w:eastAsia="nl-NL"/>
              </w:rPr>
              <w:t xml:space="preserve"> Maj</w:t>
            </w:r>
            <w:r w:rsidR="005E5E57">
              <w:rPr>
                <w:lang w:eastAsia="nl-NL"/>
              </w:rPr>
              <w:t xml:space="preserve"> 2026</w:t>
            </w:r>
            <w:r w:rsidR="00F234A3">
              <w:rPr>
                <w:lang w:eastAsia="nl-NL"/>
              </w:rPr>
              <w:t>. 1</w:t>
            </w:r>
            <w:r>
              <w:rPr>
                <w:lang w:eastAsia="nl-NL"/>
              </w:rPr>
              <w:t>6</w:t>
            </w:r>
            <w:r w:rsidR="00F234A3">
              <w:rPr>
                <w:lang w:eastAsia="nl-NL"/>
              </w:rPr>
              <w:t>:00</w:t>
            </w:r>
          </w:p>
        </w:tc>
        <w:tc>
          <w:tcPr>
            <w:tcW w:w="6337" w:type="dxa"/>
          </w:tcPr>
          <w:p w14:paraId="57FD28A4" w14:textId="77777777" w:rsidR="00DE5EAD" w:rsidRDefault="00DE5EAD" w:rsidP="003F56FA">
            <w:pPr>
              <w:rPr>
                <w:lang w:eastAsia="nl-NL"/>
              </w:rPr>
            </w:pPr>
            <w:r>
              <w:rPr>
                <w:lang w:eastAsia="nl-NL"/>
              </w:rPr>
              <w:t>Anmälan stänger</w:t>
            </w:r>
          </w:p>
        </w:tc>
      </w:tr>
      <w:tr w:rsidR="00DE5EAD" w14:paraId="660D5438" w14:textId="77777777" w:rsidTr="00234B3E">
        <w:tc>
          <w:tcPr>
            <w:tcW w:w="3035" w:type="dxa"/>
          </w:tcPr>
          <w:p w14:paraId="5D26B966" w14:textId="33018EE4" w:rsidR="00DE5EAD" w:rsidRDefault="00287E9B" w:rsidP="003F56FA">
            <w:pPr>
              <w:rPr>
                <w:lang w:eastAsia="nl-NL"/>
              </w:rPr>
            </w:pPr>
            <w:r>
              <w:rPr>
                <w:lang w:eastAsia="nl-NL"/>
              </w:rPr>
              <w:t>1</w:t>
            </w:r>
            <w:r w:rsidR="00234B3E">
              <w:rPr>
                <w:lang w:eastAsia="nl-NL"/>
              </w:rPr>
              <w:t>6</w:t>
            </w:r>
            <w:r w:rsidR="00DE5EAD">
              <w:rPr>
                <w:lang w:eastAsia="nl-NL"/>
              </w:rPr>
              <w:t xml:space="preserve"> </w:t>
            </w:r>
            <w:r>
              <w:rPr>
                <w:lang w:eastAsia="nl-NL"/>
              </w:rPr>
              <w:t>Maj</w:t>
            </w:r>
            <w:r w:rsidR="005E5E57">
              <w:rPr>
                <w:lang w:eastAsia="nl-NL"/>
              </w:rPr>
              <w:t xml:space="preserve"> 206</w:t>
            </w:r>
            <w:r w:rsidR="00DE5EAD">
              <w:rPr>
                <w:lang w:eastAsia="nl-NL"/>
              </w:rPr>
              <w:t xml:space="preserve">. </w:t>
            </w:r>
            <w:r>
              <w:rPr>
                <w:lang w:eastAsia="nl-NL"/>
              </w:rPr>
              <w:t xml:space="preserve">08:00 – </w:t>
            </w:r>
            <w:r w:rsidR="008C504A">
              <w:rPr>
                <w:lang w:eastAsia="nl-NL"/>
              </w:rPr>
              <w:t>09</w:t>
            </w:r>
            <w:r>
              <w:rPr>
                <w:lang w:eastAsia="nl-NL"/>
              </w:rPr>
              <w:t>:00</w:t>
            </w:r>
          </w:p>
        </w:tc>
        <w:tc>
          <w:tcPr>
            <w:tcW w:w="6337" w:type="dxa"/>
          </w:tcPr>
          <w:p w14:paraId="31A37006" w14:textId="5B8F5A8E" w:rsidR="00DE5EAD" w:rsidRDefault="00DE5EAD" w:rsidP="003F56FA">
            <w:pPr>
              <w:rPr>
                <w:lang w:eastAsia="nl-NL"/>
              </w:rPr>
            </w:pPr>
            <w:r>
              <w:rPr>
                <w:lang w:eastAsia="nl-NL"/>
              </w:rPr>
              <w:t>Insläpp tävlande</w:t>
            </w:r>
            <w:r w:rsidR="00287E9B">
              <w:rPr>
                <w:lang w:eastAsia="nl-NL"/>
              </w:rPr>
              <w:t xml:space="preserve"> EDPS</w:t>
            </w:r>
            <w:r>
              <w:rPr>
                <w:lang w:eastAsia="nl-NL"/>
              </w:rPr>
              <w:t xml:space="preserve"> öppnar/stänger</w:t>
            </w:r>
          </w:p>
        </w:tc>
      </w:tr>
      <w:tr w:rsidR="00DE5EAD" w14:paraId="5DAD8F6E" w14:textId="77777777" w:rsidTr="00234B3E">
        <w:tc>
          <w:tcPr>
            <w:tcW w:w="3035" w:type="dxa"/>
          </w:tcPr>
          <w:p w14:paraId="3966A7E2" w14:textId="3B892C3A" w:rsidR="00DE5EAD" w:rsidRDefault="00287E9B" w:rsidP="003F56FA">
            <w:pPr>
              <w:rPr>
                <w:lang w:eastAsia="nl-NL"/>
              </w:rPr>
            </w:pPr>
            <w:r>
              <w:rPr>
                <w:lang w:eastAsia="nl-NL"/>
              </w:rPr>
              <w:t>1</w:t>
            </w:r>
            <w:r w:rsidR="00234B3E">
              <w:rPr>
                <w:lang w:eastAsia="nl-NL"/>
              </w:rPr>
              <w:t>6</w:t>
            </w:r>
            <w:r>
              <w:rPr>
                <w:lang w:eastAsia="nl-NL"/>
              </w:rPr>
              <w:t xml:space="preserve"> Maj.</w:t>
            </w:r>
            <w:r w:rsidR="00DE5EAD">
              <w:rPr>
                <w:lang w:eastAsia="nl-NL"/>
              </w:rPr>
              <w:t xml:space="preserve"> </w:t>
            </w:r>
            <w:r w:rsidR="008A6F8E">
              <w:rPr>
                <w:lang w:eastAsia="nl-NL"/>
              </w:rPr>
              <w:t>9</w:t>
            </w:r>
            <w:r w:rsidR="00DE5EAD">
              <w:rPr>
                <w:lang w:eastAsia="nl-NL"/>
              </w:rPr>
              <w:t>:</w:t>
            </w:r>
            <w:r w:rsidR="008A6F8E">
              <w:rPr>
                <w:lang w:eastAsia="nl-NL"/>
              </w:rPr>
              <w:t>3</w:t>
            </w:r>
            <w:r w:rsidR="00DE5EAD">
              <w:rPr>
                <w:lang w:eastAsia="nl-NL"/>
              </w:rPr>
              <w:t>0 - 1</w:t>
            </w:r>
            <w:r>
              <w:rPr>
                <w:lang w:eastAsia="nl-NL"/>
              </w:rPr>
              <w:t>6</w:t>
            </w:r>
            <w:r w:rsidR="00DE5EAD">
              <w:rPr>
                <w:lang w:eastAsia="nl-NL"/>
              </w:rPr>
              <w:t>:00</w:t>
            </w:r>
          </w:p>
        </w:tc>
        <w:tc>
          <w:tcPr>
            <w:tcW w:w="6337" w:type="dxa"/>
          </w:tcPr>
          <w:p w14:paraId="32435F58" w14:textId="14E8C98B" w:rsidR="00DE5EAD" w:rsidRDefault="00DE5EAD" w:rsidP="003F56FA">
            <w:pPr>
              <w:rPr>
                <w:lang w:eastAsia="nl-NL"/>
              </w:rPr>
            </w:pPr>
            <w:r>
              <w:rPr>
                <w:lang w:eastAsia="nl-NL"/>
              </w:rPr>
              <w:t>Tävling</w:t>
            </w:r>
            <w:r w:rsidR="00287E9B">
              <w:rPr>
                <w:lang w:eastAsia="nl-NL"/>
              </w:rPr>
              <w:t xml:space="preserve"> EDPS</w:t>
            </w:r>
            <w:r>
              <w:rPr>
                <w:lang w:eastAsia="nl-NL"/>
              </w:rPr>
              <w:t xml:space="preserve"> pågår</w:t>
            </w:r>
          </w:p>
        </w:tc>
      </w:tr>
      <w:tr w:rsidR="00DE5EAD" w14:paraId="33891B4E" w14:textId="77777777" w:rsidTr="00234B3E">
        <w:tc>
          <w:tcPr>
            <w:tcW w:w="9372" w:type="dxa"/>
            <w:gridSpan w:val="2"/>
          </w:tcPr>
          <w:p w14:paraId="45D2137A" w14:textId="05C3F81B" w:rsidR="003F56FA" w:rsidRDefault="003F56FA" w:rsidP="003F56FA">
            <w:pPr>
              <w:pStyle w:val="Rubrik4"/>
              <w:rPr>
                <w:lang w:eastAsia="nl-NL"/>
              </w:rPr>
            </w:pPr>
          </w:p>
          <w:p w14:paraId="55FD57AC" w14:textId="0BAF6C77" w:rsidR="00287E9B" w:rsidRPr="00287E9B" w:rsidRDefault="00287E9B" w:rsidP="00287E9B">
            <w:pPr>
              <w:rPr>
                <w:lang w:eastAsia="nl-NL"/>
              </w:rPr>
            </w:pPr>
            <w:r w:rsidRPr="00287E9B">
              <w:rPr>
                <w:b/>
                <w:bCs/>
                <w:lang w:eastAsia="nl-NL"/>
              </w:rPr>
              <w:t xml:space="preserve">Obligatoriskt </w:t>
            </w:r>
            <w:r w:rsidRPr="00E93A7A">
              <w:rPr>
                <w:lang w:eastAsia="nl-NL"/>
              </w:rPr>
              <w:t>förarmöte:</w:t>
            </w:r>
            <w:r>
              <w:rPr>
                <w:lang w:eastAsia="nl-NL"/>
              </w:rPr>
              <w:t xml:space="preserve"> </w:t>
            </w:r>
            <w:proofErr w:type="gramStart"/>
            <w:r>
              <w:rPr>
                <w:lang w:eastAsia="nl-NL"/>
              </w:rPr>
              <w:t>Lördag</w:t>
            </w:r>
            <w:proofErr w:type="gramEnd"/>
            <w:r>
              <w:rPr>
                <w:lang w:eastAsia="nl-NL"/>
              </w:rPr>
              <w:t xml:space="preserve"> 1</w:t>
            </w:r>
            <w:r w:rsidR="00046940">
              <w:rPr>
                <w:lang w:eastAsia="nl-NL"/>
              </w:rPr>
              <w:t>6</w:t>
            </w:r>
            <w:r>
              <w:rPr>
                <w:lang w:eastAsia="nl-NL"/>
              </w:rPr>
              <w:t xml:space="preserve"> Maj kl.</w:t>
            </w:r>
            <w:r w:rsidR="00E93A7A">
              <w:rPr>
                <w:lang w:eastAsia="nl-NL"/>
              </w:rPr>
              <w:t>0</w:t>
            </w:r>
            <w:r w:rsidR="002541DE">
              <w:rPr>
                <w:lang w:eastAsia="nl-NL"/>
              </w:rPr>
              <w:t>9</w:t>
            </w:r>
            <w:r>
              <w:rPr>
                <w:lang w:eastAsia="nl-NL"/>
              </w:rPr>
              <w:t>.</w:t>
            </w:r>
            <w:r w:rsidR="002541DE">
              <w:rPr>
                <w:lang w:eastAsia="nl-NL"/>
              </w:rPr>
              <w:t>00.</w:t>
            </w:r>
          </w:p>
          <w:p w14:paraId="274205F0" w14:textId="0AB34D8E" w:rsidR="00DE5EAD" w:rsidRDefault="003F56FA" w:rsidP="003F56FA">
            <w:pPr>
              <w:rPr>
                <w:lang w:eastAsia="nl-NL"/>
              </w:rPr>
            </w:pPr>
            <w:r>
              <w:rPr>
                <w:lang w:eastAsia="nl-NL"/>
              </w:rPr>
              <w:t xml:space="preserve">Obligatorisk depåtystnad från </w:t>
            </w:r>
            <w:proofErr w:type="spellStart"/>
            <w:r>
              <w:rPr>
                <w:lang w:eastAsia="nl-NL"/>
              </w:rPr>
              <w:t>kl</w:t>
            </w:r>
            <w:proofErr w:type="spellEnd"/>
            <w:r>
              <w:rPr>
                <w:lang w:eastAsia="nl-NL"/>
              </w:rPr>
              <w:t xml:space="preserve"> 2</w:t>
            </w:r>
            <w:r w:rsidR="00287E9B">
              <w:rPr>
                <w:lang w:eastAsia="nl-NL"/>
              </w:rPr>
              <w:t>3</w:t>
            </w:r>
            <w:r>
              <w:rPr>
                <w:lang w:eastAsia="nl-NL"/>
              </w:rPr>
              <w:t>:00</w:t>
            </w:r>
            <w:r w:rsidR="00287E9B">
              <w:rPr>
                <w:lang w:eastAsia="nl-NL"/>
              </w:rPr>
              <w:t>.</w:t>
            </w:r>
          </w:p>
          <w:p w14:paraId="063439C5" w14:textId="228ACD64" w:rsidR="002549E3" w:rsidRDefault="00DE5EAD" w:rsidP="003F56FA">
            <w:pPr>
              <w:rPr>
                <w:lang w:eastAsia="nl-NL"/>
              </w:rPr>
            </w:pPr>
            <w:r>
              <w:rPr>
                <w:lang w:eastAsia="nl-NL"/>
              </w:rPr>
              <w:t>Ovanstående tidschema kan utan förvarning ändras.</w:t>
            </w:r>
          </w:p>
          <w:p w14:paraId="1C98F8AF" w14:textId="77777777" w:rsidR="00733D9C" w:rsidRDefault="00733D9C" w:rsidP="003F56FA">
            <w:pPr>
              <w:rPr>
                <w:lang w:eastAsia="nl-NL"/>
              </w:rPr>
            </w:pPr>
          </w:p>
        </w:tc>
      </w:tr>
    </w:tbl>
    <w:p w14:paraId="6873DE0C" w14:textId="280DA2EE" w:rsidR="00DE5AC5" w:rsidRDefault="00DE5EAD" w:rsidP="00D62819">
      <w:pPr>
        <w:pStyle w:val="Rubrik4"/>
        <w:rPr>
          <w:lang w:eastAsia="nl-NL"/>
        </w:rPr>
      </w:pPr>
      <w:r>
        <w:rPr>
          <w:lang w:eastAsia="nl-NL"/>
        </w:rPr>
        <w:br w:type="page"/>
      </w:r>
    </w:p>
    <w:p w14:paraId="401A5B09" w14:textId="77777777" w:rsidR="002D1A65" w:rsidRPr="0085444B" w:rsidRDefault="009E5E97" w:rsidP="00F4105E">
      <w:pPr>
        <w:pStyle w:val="Rubrik1"/>
        <w:rPr>
          <w:lang w:val="sv-SE"/>
        </w:rPr>
      </w:pPr>
      <w:bookmarkStart w:id="6" w:name="_Toc197770268"/>
      <w:r>
        <w:rPr>
          <w:lang w:val="sv-SE"/>
        </w:rPr>
        <w:lastRenderedPageBreak/>
        <w:t>Anmälan</w:t>
      </w:r>
      <w:bookmarkEnd w:id="6"/>
    </w:p>
    <w:p w14:paraId="4E233898" w14:textId="1EEA94C4" w:rsidR="00796EC6" w:rsidRPr="000647E8" w:rsidRDefault="003A160E">
      <w:pPr>
        <w:rPr>
          <w:color w:val="000000" w:themeColor="text1"/>
        </w:rPr>
      </w:pPr>
      <w:r w:rsidRPr="000647E8">
        <w:rPr>
          <w:color w:val="000000" w:themeColor="text1"/>
        </w:rPr>
        <w:t>Anmälan görs på dragracing.eu. Efteranmälan är möjlig i mån av plats.</w:t>
      </w:r>
    </w:p>
    <w:p w14:paraId="383EEE45" w14:textId="77777777" w:rsidR="00753F43" w:rsidRPr="000647E8" w:rsidRDefault="00753F43">
      <w:pPr>
        <w:rPr>
          <w:color w:val="000000" w:themeColor="text1"/>
        </w:rPr>
      </w:pPr>
    </w:p>
    <w:p w14:paraId="614798BE" w14:textId="77777777" w:rsidR="002D1A65" w:rsidRPr="000647E8" w:rsidRDefault="00A1079D" w:rsidP="00753F43">
      <w:pPr>
        <w:pStyle w:val="Rubrik2"/>
        <w:spacing w:line="240" w:lineRule="auto"/>
        <w:rPr>
          <w:color w:val="000000" w:themeColor="text1"/>
        </w:rPr>
      </w:pPr>
      <w:bookmarkStart w:id="7" w:name="_Toc197770269"/>
      <w:r w:rsidRPr="000647E8">
        <w:rPr>
          <w:color w:val="000000" w:themeColor="text1"/>
        </w:rPr>
        <w:t>Anmälningsavgift</w:t>
      </w:r>
      <w:bookmarkEnd w:id="7"/>
    </w:p>
    <w:tbl>
      <w:tblPr>
        <w:tblW w:w="0" w:type="auto"/>
        <w:tblLook w:val="04A0" w:firstRow="1" w:lastRow="0" w:firstColumn="1" w:lastColumn="0" w:noHBand="0" w:noVBand="1"/>
      </w:tblPr>
      <w:tblGrid>
        <w:gridCol w:w="3573"/>
        <w:gridCol w:w="1111"/>
        <w:gridCol w:w="2346"/>
      </w:tblGrid>
      <w:tr w:rsidR="000647E8" w:rsidRPr="000647E8" w14:paraId="71747477" w14:textId="77777777" w:rsidTr="003A160E">
        <w:tc>
          <w:tcPr>
            <w:tcW w:w="3573" w:type="dxa"/>
          </w:tcPr>
          <w:p w14:paraId="12BB9C66" w14:textId="77777777" w:rsidR="003A160E" w:rsidRPr="000647E8" w:rsidRDefault="003A160E" w:rsidP="00F4105E">
            <w:pPr>
              <w:rPr>
                <w:b/>
                <w:color w:val="000000" w:themeColor="text1"/>
              </w:rPr>
            </w:pPr>
            <w:r w:rsidRPr="000647E8">
              <w:rPr>
                <w:b/>
                <w:color w:val="000000" w:themeColor="text1"/>
              </w:rPr>
              <w:t>Klass</w:t>
            </w:r>
          </w:p>
        </w:tc>
        <w:tc>
          <w:tcPr>
            <w:tcW w:w="1111" w:type="dxa"/>
          </w:tcPr>
          <w:p w14:paraId="426BB3B2" w14:textId="77777777" w:rsidR="003A160E" w:rsidRPr="000647E8" w:rsidRDefault="003A160E" w:rsidP="00F4105E">
            <w:pPr>
              <w:rPr>
                <w:b/>
                <w:color w:val="000000" w:themeColor="text1"/>
              </w:rPr>
            </w:pPr>
            <w:r w:rsidRPr="000647E8">
              <w:rPr>
                <w:b/>
                <w:color w:val="000000" w:themeColor="text1"/>
              </w:rPr>
              <w:t>Startavgift</w:t>
            </w:r>
          </w:p>
        </w:tc>
        <w:tc>
          <w:tcPr>
            <w:tcW w:w="2346" w:type="dxa"/>
          </w:tcPr>
          <w:p w14:paraId="38D987CF" w14:textId="373316DA" w:rsidR="003A160E" w:rsidRPr="000647E8" w:rsidRDefault="003A160E" w:rsidP="00F4105E">
            <w:pPr>
              <w:rPr>
                <w:b/>
                <w:color w:val="000000" w:themeColor="text1"/>
              </w:rPr>
            </w:pPr>
            <w:r w:rsidRPr="000647E8">
              <w:rPr>
                <w:b/>
                <w:color w:val="000000" w:themeColor="text1"/>
              </w:rPr>
              <w:t>Teamkort</w:t>
            </w:r>
          </w:p>
        </w:tc>
      </w:tr>
      <w:tr w:rsidR="000647E8" w:rsidRPr="000647E8" w14:paraId="474C41D5" w14:textId="77777777" w:rsidTr="003A160E">
        <w:trPr>
          <w:trHeight w:val="219"/>
        </w:trPr>
        <w:tc>
          <w:tcPr>
            <w:tcW w:w="3573" w:type="dxa"/>
          </w:tcPr>
          <w:p w14:paraId="1BA4F7B6" w14:textId="77777777" w:rsidR="003A160E" w:rsidRPr="000647E8" w:rsidRDefault="003A160E" w:rsidP="00F4105E">
            <w:pPr>
              <w:rPr>
                <w:color w:val="000000" w:themeColor="text1"/>
                <w:sz w:val="16"/>
                <w:szCs w:val="16"/>
              </w:rPr>
            </w:pPr>
            <w:r w:rsidRPr="000647E8">
              <w:rPr>
                <w:color w:val="000000" w:themeColor="text1"/>
                <w:sz w:val="16"/>
                <w:szCs w:val="16"/>
              </w:rPr>
              <w:t>Klass 1</w:t>
            </w:r>
          </w:p>
        </w:tc>
        <w:tc>
          <w:tcPr>
            <w:tcW w:w="1111" w:type="dxa"/>
          </w:tcPr>
          <w:p w14:paraId="22BFCBF9" w14:textId="6A201989" w:rsidR="003A160E" w:rsidRPr="000647E8" w:rsidRDefault="0094772B" w:rsidP="00F4105E">
            <w:pPr>
              <w:rPr>
                <w:color w:val="000000" w:themeColor="text1"/>
                <w:sz w:val="16"/>
                <w:szCs w:val="16"/>
              </w:rPr>
            </w:pPr>
            <w:proofErr w:type="gramStart"/>
            <w:r>
              <w:rPr>
                <w:color w:val="000000" w:themeColor="text1"/>
                <w:sz w:val="16"/>
                <w:szCs w:val="16"/>
              </w:rPr>
              <w:t>60</w:t>
            </w:r>
            <w:r w:rsidR="003A160E" w:rsidRPr="000647E8">
              <w:rPr>
                <w:color w:val="000000" w:themeColor="text1"/>
                <w:sz w:val="16"/>
                <w:szCs w:val="16"/>
              </w:rPr>
              <w:t>0:-</w:t>
            </w:r>
            <w:proofErr w:type="gramEnd"/>
          </w:p>
        </w:tc>
        <w:tc>
          <w:tcPr>
            <w:tcW w:w="2346" w:type="dxa"/>
          </w:tcPr>
          <w:p w14:paraId="3300D48B" w14:textId="4A51383A" w:rsidR="003A160E" w:rsidRPr="000647E8" w:rsidRDefault="003A160E" w:rsidP="00F4105E">
            <w:pPr>
              <w:rPr>
                <w:color w:val="000000" w:themeColor="text1"/>
                <w:sz w:val="16"/>
                <w:szCs w:val="16"/>
                <w:lang w:val="en-US"/>
              </w:rPr>
            </w:pPr>
            <w:r w:rsidRPr="000647E8">
              <w:rPr>
                <w:color w:val="000000" w:themeColor="text1"/>
                <w:sz w:val="16"/>
                <w:szCs w:val="16"/>
                <w:lang w:val="en-US"/>
              </w:rPr>
              <w:t xml:space="preserve">1 </w:t>
            </w:r>
            <w:r w:rsidRPr="000647E8">
              <w:rPr>
                <w:color w:val="000000" w:themeColor="text1"/>
                <w:sz w:val="16"/>
                <w:szCs w:val="16"/>
              </w:rPr>
              <w:t>förare</w:t>
            </w:r>
            <w:r w:rsidRPr="000647E8">
              <w:rPr>
                <w:color w:val="000000" w:themeColor="text1"/>
                <w:sz w:val="16"/>
                <w:szCs w:val="16"/>
                <w:lang w:val="en-US"/>
              </w:rPr>
              <w:t xml:space="preserve">, 1 </w:t>
            </w:r>
            <w:r w:rsidRPr="000647E8">
              <w:rPr>
                <w:color w:val="000000" w:themeColor="text1"/>
                <w:sz w:val="16"/>
                <w:szCs w:val="16"/>
              </w:rPr>
              <w:t>mek.</w:t>
            </w:r>
          </w:p>
        </w:tc>
      </w:tr>
      <w:tr w:rsidR="000647E8" w:rsidRPr="000647E8" w14:paraId="6B0BA8F0" w14:textId="77777777" w:rsidTr="003A160E">
        <w:tc>
          <w:tcPr>
            <w:tcW w:w="3573" w:type="dxa"/>
          </w:tcPr>
          <w:p w14:paraId="538661EB" w14:textId="77777777" w:rsidR="003A160E" w:rsidRPr="000647E8" w:rsidRDefault="003A160E" w:rsidP="003A160E">
            <w:pPr>
              <w:rPr>
                <w:color w:val="000000" w:themeColor="text1"/>
                <w:sz w:val="16"/>
                <w:szCs w:val="16"/>
                <w:lang w:val="en-US"/>
              </w:rPr>
            </w:pPr>
            <w:r w:rsidRPr="000647E8">
              <w:rPr>
                <w:color w:val="000000" w:themeColor="text1"/>
                <w:sz w:val="16"/>
                <w:szCs w:val="16"/>
              </w:rPr>
              <w:t>Klass 2</w:t>
            </w:r>
          </w:p>
        </w:tc>
        <w:tc>
          <w:tcPr>
            <w:tcW w:w="1111" w:type="dxa"/>
          </w:tcPr>
          <w:p w14:paraId="65675088" w14:textId="632C1A55" w:rsidR="003A160E" w:rsidRPr="000647E8" w:rsidRDefault="0094772B" w:rsidP="003A160E">
            <w:pPr>
              <w:rPr>
                <w:color w:val="000000" w:themeColor="text1"/>
                <w:sz w:val="16"/>
                <w:szCs w:val="16"/>
                <w:lang w:val="en-US"/>
              </w:rPr>
            </w:pPr>
            <w:proofErr w:type="gramStart"/>
            <w:r>
              <w:rPr>
                <w:color w:val="000000" w:themeColor="text1"/>
                <w:sz w:val="16"/>
                <w:szCs w:val="16"/>
              </w:rPr>
              <w:t>60</w:t>
            </w:r>
            <w:r w:rsidR="003A160E" w:rsidRPr="000647E8">
              <w:rPr>
                <w:color w:val="000000" w:themeColor="text1"/>
                <w:sz w:val="16"/>
                <w:szCs w:val="16"/>
              </w:rPr>
              <w:t>0:-</w:t>
            </w:r>
            <w:proofErr w:type="gramEnd"/>
          </w:p>
        </w:tc>
        <w:tc>
          <w:tcPr>
            <w:tcW w:w="2346" w:type="dxa"/>
          </w:tcPr>
          <w:p w14:paraId="47895B48" w14:textId="5F390FB4" w:rsidR="003A160E" w:rsidRPr="000647E8" w:rsidRDefault="003A160E" w:rsidP="003A160E">
            <w:pPr>
              <w:rPr>
                <w:color w:val="000000" w:themeColor="text1"/>
                <w:sz w:val="16"/>
                <w:szCs w:val="16"/>
                <w:lang w:val="en-US"/>
              </w:rPr>
            </w:pPr>
            <w:r w:rsidRPr="000647E8">
              <w:rPr>
                <w:color w:val="000000" w:themeColor="text1"/>
                <w:sz w:val="16"/>
                <w:szCs w:val="16"/>
                <w:lang w:val="en-US"/>
              </w:rPr>
              <w:t xml:space="preserve">1 </w:t>
            </w:r>
            <w:r w:rsidRPr="000647E8">
              <w:rPr>
                <w:color w:val="000000" w:themeColor="text1"/>
                <w:sz w:val="16"/>
                <w:szCs w:val="16"/>
              </w:rPr>
              <w:t>förare</w:t>
            </w:r>
            <w:r w:rsidRPr="000647E8">
              <w:rPr>
                <w:color w:val="000000" w:themeColor="text1"/>
                <w:sz w:val="16"/>
                <w:szCs w:val="16"/>
                <w:lang w:val="en-US"/>
              </w:rPr>
              <w:t xml:space="preserve">, 1 </w:t>
            </w:r>
            <w:r w:rsidRPr="000647E8">
              <w:rPr>
                <w:color w:val="000000" w:themeColor="text1"/>
                <w:sz w:val="16"/>
                <w:szCs w:val="16"/>
              </w:rPr>
              <w:t>mek.</w:t>
            </w:r>
          </w:p>
        </w:tc>
      </w:tr>
      <w:tr w:rsidR="000647E8" w:rsidRPr="000647E8" w14:paraId="15F37FB2" w14:textId="77777777" w:rsidTr="003A160E">
        <w:tc>
          <w:tcPr>
            <w:tcW w:w="3573" w:type="dxa"/>
          </w:tcPr>
          <w:p w14:paraId="395CF74C" w14:textId="77777777" w:rsidR="003A160E" w:rsidRPr="000647E8" w:rsidRDefault="003A160E" w:rsidP="003A160E">
            <w:pPr>
              <w:rPr>
                <w:color w:val="000000" w:themeColor="text1"/>
                <w:sz w:val="16"/>
                <w:szCs w:val="16"/>
                <w:lang w:val="en-US"/>
              </w:rPr>
            </w:pPr>
            <w:r w:rsidRPr="000647E8">
              <w:rPr>
                <w:color w:val="000000" w:themeColor="text1"/>
                <w:sz w:val="16"/>
                <w:szCs w:val="16"/>
              </w:rPr>
              <w:t>Klass 3</w:t>
            </w:r>
          </w:p>
        </w:tc>
        <w:tc>
          <w:tcPr>
            <w:tcW w:w="1111" w:type="dxa"/>
          </w:tcPr>
          <w:p w14:paraId="3E87FF0B" w14:textId="6CCBA251" w:rsidR="003A160E" w:rsidRPr="000647E8" w:rsidRDefault="0094772B" w:rsidP="003A160E">
            <w:pPr>
              <w:rPr>
                <w:color w:val="000000" w:themeColor="text1"/>
                <w:sz w:val="16"/>
                <w:szCs w:val="16"/>
                <w:lang w:val="en-US"/>
              </w:rPr>
            </w:pPr>
            <w:proofErr w:type="gramStart"/>
            <w:r>
              <w:rPr>
                <w:color w:val="000000" w:themeColor="text1"/>
                <w:sz w:val="16"/>
                <w:szCs w:val="16"/>
              </w:rPr>
              <w:t>60</w:t>
            </w:r>
            <w:r w:rsidR="003A160E" w:rsidRPr="000647E8">
              <w:rPr>
                <w:color w:val="000000" w:themeColor="text1"/>
                <w:sz w:val="16"/>
                <w:szCs w:val="16"/>
              </w:rPr>
              <w:t>0:-</w:t>
            </w:r>
            <w:proofErr w:type="gramEnd"/>
          </w:p>
        </w:tc>
        <w:tc>
          <w:tcPr>
            <w:tcW w:w="2346" w:type="dxa"/>
          </w:tcPr>
          <w:p w14:paraId="02501A13" w14:textId="79F811FC" w:rsidR="003A160E" w:rsidRPr="000647E8" w:rsidRDefault="003A160E" w:rsidP="003A160E">
            <w:pPr>
              <w:rPr>
                <w:color w:val="000000" w:themeColor="text1"/>
                <w:sz w:val="16"/>
                <w:szCs w:val="16"/>
                <w:lang w:val="en-US"/>
              </w:rPr>
            </w:pPr>
            <w:r w:rsidRPr="000647E8">
              <w:rPr>
                <w:color w:val="000000" w:themeColor="text1"/>
                <w:sz w:val="16"/>
                <w:szCs w:val="16"/>
                <w:lang w:val="en-US"/>
              </w:rPr>
              <w:t xml:space="preserve">1 </w:t>
            </w:r>
            <w:r w:rsidRPr="000647E8">
              <w:rPr>
                <w:color w:val="000000" w:themeColor="text1"/>
                <w:sz w:val="16"/>
                <w:szCs w:val="16"/>
              </w:rPr>
              <w:t>förare</w:t>
            </w:r>
            <w:r w:rsidRPr="000647E8">
              <w:rPr>
                <w:color w:val="000000" w:themeColor="text1"/>
                <w:sz w:val="16"/>
                <w:szCs w:val="16"/>
                <w:lang w:val="en-US"/>
              </w:rPr>
              <w:t xml:space="preserve">, 1 </w:t>
            </w:r>
            <w:r w:rsidRPr="000647E8">
              <w:rPr>
                <w:color w:val="000000" w:themeColor="text1"/>
                <w:sz w:val="16"/>
                <w:szCs w:val="16"/>
              </w:rPr>
              <w:t>mek.</w:t>
            </w:r>
          </w:p>
        </w:tc>
      </w:tr>
      <w:tr w:rsidR="000647E8" w:rsidRPr="000647E8" w14:paraId="1AFB513E" w14:textId="77777777" w:rsidTr="003A160E">
        <w:tc>
          <w:tcPr>
            <w:tcW w:w="3573" w:type="dxa"/>
          </w:tcPr>
          <w:p w14:paraId="3976890F" w14:textId="77777777" w:rsidR="003A160E" w:rsidRPr="000647E8" w:rsidRDefault="003A160E" w:rsidP="003A160E">
            <w:pPr>
              <w:rPr>
                <w:color w:val="000000" w:themeColor="text1"/>
                <w:sz w:val="16"/>
                <w:szCs w:val="16"/>
                <w:lang w:val="en-US"/>
              </w:rPr>
            </w:pPr>
            <w:r w:rsidRPr="000647E8">
              <w:rPr>
                <w:color w:val="000000" w:themeColor="text1"/>
                <w:sz w:val="16"/>
                <w:szCs w:val="16"/>
              </w:rPr>
              <w:t>Klass 4</w:t>
            </w:r>
          </w:p>
        </w:tc>
        <w:tc>
          <w:tcPr>
            <w:tcW w:w="1111" w:type="dxa"/>
          </w:tcPr>
          <w:p w14:paraId="1374E389" w14:textId="24F4C790" w:rsidR="003A160E" w:rsidRPr="000647E8" w:rsidRDefault="0094772B" w:rsidP="003A160E">
            <w:pPr>
              <w:rPr>
                <w:color w:val="000000" w:themeColor="text1"/>
                <w:sz w:val="16"/>
                <w:szCs w:val="16"/>
                <w:lang w:val="en-US"/>
              </w:rPr>
            </w:pPr>
            <w:proofErr w:type="gramStart"/>
            <w:r>
              <w:rPr>
                <w:color w:val="000000" w:themeColor="text1"/>
                <w:sz w:val="16"/>
                <w:szCs w:val="16"/>
              </w:rPr>
              <w:t>60</w:t>
            </w:r>
            <w:r w:rsidR="003A160E" w:rsidRPr="000647E8">
              <w:rPr>
                <w:color w:val="000000" w:themeColor="text1"/>
                <w:sz w:val="16"/>
                <w:szCs w:val="16"/>
              </w:rPr>
              <w:t>0:-</w:t>
            </w:r>
            <w:proofErr w:type="gramEnd"/>
          </w:p>
        </w:tc>
        <w:tc>
          <w:tcPr>
            <w:tcW w:w="2346" w:type="dxa"/>
          </w:tcPr>
          <w:p w14:paraId="0649C581" w14:textId="1DC79CF3" w:rsidR="003A160E" w:rsidRPr="000647E8" w:rsidRDefault="003A160E" w:rsidP="003A160E">
            <w:pPr>
              <w:rPr>
                <w:color w:val="000000" w:themeColor="text1"/>
                <w:sz w:val="16"/>
                <w:szCs w:val="16"/>
                <w:lang w:val="en-US"/>
              </w:rPr>
            </w:pPr>
            <w:r w:rsidRPr="000647E8">
              <w:rPr>
                <w:color w:val="000000" w:themeColor="text1"/>
                <w:sz w:val="16"/>
                <w:szCs w:val="16"/>
                <w:lang w:val="en-US"/>
              </w:rPr>
              <w:t xml:space="preserve">1 </w:t>
            </w:r>
            <w:r w:rsidRPr="000647E8">
              <w:rPr>
                <w:color w:val="000000" w:themeColor="text1"/>
                <w:sz w:val="16"/>
                <w:szCs w:val="16"/>
              </w:rPr>
              <w:t>förare</w:t>
            </w:r>
            <w:r w:rsidRPr="000647E8">
              <w:rPr>
                <w:color w:val="000000" w:themeColor="text1"/>
                <w:sz w:val="16"/>
                <w:szCs w:val="16"/>
                <w:lang w:val="en-US"/>
              </w:rPr>
              <w:t xml:space="preserve">, 1 </w:t>
            </w:r>
            <w:r w:rsidRPr="000647E8">
              <w:rPr>
                <w:color w:val="000000" w:themeColor="text1"/>
                <w:sz w:val="16"/>
                <w:szCs w:val="16"/>
              </w:rPr>
              <w:t>mek.</w:t>
            </w:r>
          </w:p>
        </w:tc>
      </w:tr>
      <w:tr w:rsidR="000647E8" w:rsidRPr="000647E8" w14:paraId="2D39D6D0" w14:textId="77777777" w:rsidTr="003A160E">
        <w:tc>
          <w:tcPr>
            <w:tcW w:w="3573" w:type="dxa"/>
          </w:tcPr>
          <w:p w14:paraId="631932C2" w14:textId="77777777" w:rsidR="00FB7F65" w:rsidRDefault="003A160E" w:rsidP="003A160E">
            <w:pPr>
              <w:rPr>
                <w:color w:val="000000" w:themeColor="text1"/>
                <w:sz w:val="16"/>
                <w:szCs w:val="16"/>
              </w:rPr>
            </w:pPr>
            <w:r w:rsidRPr="000647E8">
              <w:rPr>
                <w:color w:val="000000" w:themeColor="text1"/>
                <w:sz w:val="16"/>
                <w:szCs w:val="16"/>
              </w:rPr>
              <w:t>Klass 5</w:t>
            </w:r>
          </w:p>
          <w:p w14:paraId="366872F1" w14:textId="23AD0C6B" w:rsidR="00FB7F65" w:rsidRPr="00FB7F65" w:rsidRDefault="00FB7F65" w:rsidP="003A160E">
            <w:pPr>
              <w:rPr>
                <w:color w:val="000000" w:themeColor="text1"/>
                <w:sz w:val="16"/>
                <w:szCs w:val="16"/>
              </w:rPr>
            </w:pPr>
            <w:r>
              <w:rPr>
                <w:color w:val="000000" w:themeColor="text1"/>
                <w:sz w:val="16"/>
                <w:szCs w:val="16"/>
              </w:rPr>
              <w:t>Klass 6</w:t>
            </w:r>
          </w:p>
        </w:tc>
        <w:tc>
          <w:tcPr>
            <w:tcW w:w="1111" w:type="dxa"/>
          </w:tcPr>
          <w:p w14:paraId="74857976" w14:textId="77777777" w:rsidR="003A160E" w:rsidRDefault="00FB7F65" w:rsidP="003A160E">
            <w:pPr>
              <w:rPr>
                <w:color w:val="000000" w:themeColor="text1"/>
                <w:sz w:val="16"/>
                <w:szCs w:val="16"/>
              </w:rPr>
            </w:pPr>
            <w:proofErr w:type="gramStart"/>
            <w:r>
              <w:rPr>
                <w:color w:val="000000" w:themeColor="text1"/>
                <w:sz w:val="16"/>
                <w:szCs w:val="16"/>
              </w:rPr>
              <w:t>60</w:t>
            </w:r>
            <w:r w:rsidRPr="000647E8">
              <w:rPr>
                <w:color w:val="000000" w:themeColor="text1"/>
                <w:sz w:val="16"/>
                <w:szCs w:val="16"/>
              </w:rPr>
              <w:t>0:</w:t>
            </w:r>
            <w:r>
              <w:rPr>
                <w:color w:val="000000" w:themeColor="text1"/>
                <w:sz w:val="16"/>
                <w:szCs w:val="16"/>
              </w:rPr>
              <w:t>-</w:t>
            </w:r>
            <w:proofErr w:type="gramEnd"/>
          </w:p>
          <w:p w14:paraId="600E62F6" w14:textId="0E40B72C" w:rsidR="00FB7F65" w:rsidRPr="000647E8" w:rsidRDefault="00FB7F65" w:rsidP="003A160E">
            <w:pPr>
              <w:rPr>
                <w:color w:val="000000" w:themeColor="text1"/>
                <w:sz w:val="16"/>
                <w:szCs w:val="16"/>
                <w:lang w:val="en-US"/>
              </w:rPr>
            </w:pPr>
            <w:proofErr w:type="gramStart"/>
            <w:r>
              <w:rPr>
                <w:color w:val="000000" w:themeColor="text1"/>
                <w:sz w:val="16"/>
                <w:szCs w:val="16"/>
                <w:lang w:val="en-US"/>
              </w:rPr>
              <w:t>600:-</w:t>
            </w:r>
            <w:proofErr w:type="gramEnd"/>
          </w:p>
        </w:tc>
        <w:tc>
          <w:tcPr>
            <w:tcW w:w="2346" w:type="dxa"/>
          </w:tcPr>
          <w:p w14:paraId="56514980" w14:textId="77777777" w:rsidR="003A160E" w:rsidRDefault="003A160E" w:rsidP="003A160E">
            <w:pPr>
              <w:rPr>
                <w:color w:val="000000" w:themeColor="text1"/>
                <w:sz w:val="16"/>
                <w:szCs w:val="16"/>
              </w:rPr>
            </w:pPr>
            <w:r w:rsidRPr="000647E8">
              <w:rPr>
                <w:color w:val="000000" w:themeColor="text1"/>
                <w:sz w:val="16"/>
                <w:szCs w:val="16"/>
                <w:lang w:val="en-US"/>
              </w:rPr>
              <w:t xml:space="preserve">1 </w:t>
            </w:r>
            <w:r w:rsidRPr="000647E8">
              <w:rPr>
                <w:color w:val="000000" w:themeColor="text1"/>
                <w:sz w:val="16"/>
                <w:szCs w:val="16"/>
              </w:rPr>
              <w:t>förare</w:t>
            </w:r>
            <w:r w:rsidRPr="000647E8">
              <w:rPr>
                <w:color w:val="000000" w:themeColor="text1"/>
                <w:sz w:val="16"/>
                <w:szCs w:val="16"/>
                <w:lang w:val="en-US"/>
              </w:rPr>
              <w:t xml:space="preserve">, 1 </w:t>
            </w:r>
            <w:r w:rsidRPr="000647E8">
              <w:rPr>
                <w:color w:val="000000" w:themeColor="text1"/>
                <w:sz w:val="16"/>
                <w:szCs w:val="16"/>
              </w:rPr>
              <w:t>mek.</w:t>
            </w:r>
          </w:p>
          <w:p w14:paraId="22F76849" w14:textId="077D8C12" w:rsidR="00A216F6" w:rsidRPr="000647E8" w:rsidRDefault="00A216F6" w:rsidP="003A160E">
            <w:pPr>
              <w:rPr>
                <w:color w:val="000000" w:themeColor="text1"/>
                <w:sz w:val="16"/>
                <w:szCs w:val="16"/>
                <w:lang w:val="en-US"/>
              </w:rPr>
            </w:pPr>
            <w:r w:rsidRPr="000647E8">
              <w:rPr>
                <w:color w:val="000000" w:themeColor="text1"/>
                <w:sz w:val="16"/>
                <w:szCs w:val="16"/>
                <w:lang w:val="en-US"/>
              </w:rPr>
              <w:t xml:space="preserve">1 </w:t>
            </w:r>
            <w:r w:rsidRPr="000647E8">
              <w:rPr>
                <w:color w:val="000000" w:themeColor="text1"/>
                <w:sz w:val="16"/>
                <w:szCs w:val="16"/>
              </w:rPr>
              <w:t>förare</w:t>
            </w:r>
            <w:r w:rsidRPr="000647E8">
              <w:rPr>
                <w:color w:val="000000" w:themeColor="text1"/>
                <w:sz w:val="16"/>
                <w:szCs w:val="16"/>
                <w:lang w:val="en-US"/>
              </w:rPr>
              <w:t xml:space="preserve">, 1 </w:t>
            </w:r>
            <w:r w:rsidRPr="000647E8">
              <w:rPr>
                <w:color w:val="000000" w:themeColor="text1"/>
                <w:sz w:val="16"/>
                <w:szCs w:val="16"/>
              </w:rPr>
              <w:t>mek.</w:t>
            </w:r>
          </w:p>
        </w:tc>
      </w:tr>
      <w:tr w:rsidR="0094772B" w:rsidRPr="000647E8" w14:paraId="70A53E11" w14:textId="77777777" w:rsidTr="003A160E">
        <w:tc>
          <w:tcPr>
            <w:tcW w:w="3573" w:type="dxa"/>
          </w:tcPr>
          <w:p w14:paraId="7F4583BF" w14:textId="77777777" w:rsidR="0094772B" w:rsidRDefault="0094772B" w:rsidP="0094772B">
            <w:pPr>
              <w:rPr>
                <w:color w:val="000000" w:themeColor="text1"/>
                <w:sz w:val="16"/>
                <w:szCs w:val="16"/>
              </w:rPr>
            </w:pPr>
            <w:r>
              <w:rPr>
                <w:color w:val="000000" w:themeColor="text1"/>
                <w:sz w:val="16"/>
                <w:szCs w:val="16"/>
              </w:rPr>
              <w:t>Klass 8</w:t>
            </w:r>
          </w:p>
          <w:p w14:paraId="1EF2B817" w14:textId="28DC3970" w:rsidR="0094772B" w:rsidRPr="000647E8" w:rsidRDefault="0094772B" w:rsidP="0094772B">
            <w:pPr>
              <w:rPr>
                <w:color w:val="000000" w:themeColor="text1"/>
                <w:sz w:val="16"/>
                <w:szCs w:val="16"/>
                <w:lang w:val="en-US"/>
              </w:rPr>
            </w:pPr>
            <w:r>
              <w:rPr>
                <w:color w:val="000000" w:themeColor="text1"/>
                <w:sz w:val="16"/>
                <w:szCs w:val="16"/>
              </w:rPr>
              <w:t>Klass 9</w:t>
            </w:r>
          </w:p>
        </w:tc>
        <w:tc>
          <w:tcPr>
            <w:tcW w:w="1111" w:type="dxa"/>
          </w:tcPr>
          <w:p w14:paraId="5D67B628" w14:textId="3F9A1170" w:rsidR="0094772B" w:rsidRDefault="0094772B" w:rsidP="0094772B">
            <w:pPr>
              <w:rPr>
                <w:color w:val="000000" w:themeColor="text1"/>
                <w:sz w:val="16"/>
                <w:szCs w:val="16"/>
              </w:rPr>
            </w:pPr>
            <w:proofErr w:type="gramStart"/>
            <w:r>
              <w:rPr>
                <w:color w:val="000000" w:themeColor="text1"/>
                <w:sz w:val="16"/>
                <w:szCs w:val="16"/>
              </w:rPr>
              <w:t>60</w:t>
            </w:r>
            <w:r w:rsidRPr="000647E8">
              <w:rPr>
                <w:color w:val="000000" w:themeColor="text1"/>
                <w:sz w:val="16"/>
                <w:szCs w:val="16"/>
              </w:rPr>
              <w:t>0:-</w:t>
            </w:r>
            <w:proofErr w:type="gramEnd"/>
          </w:p>
          <w:p w14:paraId="05FA7731" w14:textId="77777777" w:rsidR="0094772B" w:rsidRDefault="0094772B" w:rsidP="0094772B">
            <w:pPr>
              <w:rPr>
                <w:color w:val="000000" w:themeColor="text1"/>
                <w:sz w:val="16"/>
                <w:szCs w:val="16"/>
                <w:lang w:val="en-US"/>
              </w:rPr>
            </w:pPr>
            <w:proofErr w:type="gramStart"/>
            <w:r>
              <w:rPr>
                <w:color w:val="000000" w:themeColor="text1"/>
                <w:sz w:val="16"/>
                <w:szCs w:val="16"/>
                <w:lang w:val="en-US"/>
              </w:rPr>
              <w:t>600:-</w:t>
            </w:r>
            <w:proofErr w:type="gramEnd"/>
          </w:p>
          <w:p w14:paraId="608D0B9E" w14:textId="32B6AF80" w:rsidR="0094772B" w:rsidRPr="000647E8" w:rsidRDefault="0094772B" w:rsidP="0094772B">
            <w:pPr>
              <w:rPr>
                <w:color w:val="000000" w:themeColor="text1"/>
                <w:sz w:val="16"/>
                <w:szCs w:val="16"/>
                <w:lang w:val="en-US"/>
              </w:rPr>
            </w:pPr>
            <w:r>
              <w:rPr>
                <w:color w:val="000000" w:themeColor="text1"/>
                <w:sz w:val="16"/>
                <w:szCs w:val="16"/>
                <w:lang w:val="en-US"/>
              </w:rPr>
              <w:t xml:space="preserve">        </w:t>
            </w:r>
          </w:p>
        </w:tc>
        <w:tc>
          <w:tcPr>
            <w:tcW w:w="2346" w:type="dxa"/>
          </w:tcPr>
          <w:p w14:paraId="2DE71B42" w14:textId="77777777" w:rsidR="0094772B" w:rsidRDefault="0094772B" w:rsidP="0094772B">
            <w:pPr>
              <w:rPr>
                <w:color w:val="000000" w:themeColor="text1"/>
                <w:sz w:val="16"/>
                <w:szCs w:val="16"/>
              </w:rPr>
            </w:pPr>
            <w:r w:rsidRPr="000647E8">
              <w:rPr>
                <w:color w:val="000000" w:themeColor="text1"/>
                <w:sz w:val="16"/>
                <w:szCs w:val="16"/>
                <w:lang w:val="en-US"/>
              </w:rPr>
              <w:t xml:space="preserve">1 </w:t>
            </w:r>
            <w:r w:rsidRPr="000647E8">
              <w:rPr>
                <w:color w:val="000000" w:themeColor="text1"/>
                <w:sz w:val="16"/>
                <w:szCs w:val="16"/>
              </w:rPr>
              <w:t>förare</w:t>
            </w:r>
            <w:r w:rsidRPr="000647E8">
              <w:rPr>
                <w:color w:val="000000" w:themeColor="text1"/>
                <w:sz w:val="16"/>
                <w:szCs w:val="16"/>
                <w:lang w:val="en-US"/>
              </w:rPr>
              <w:t xml:space="preserve">, 1 </w:t>
            </w:r>
            <w:r w:rsidRPr="000647E8">
              <w:rPr>
                <w:color w:val="000000" w:themeColor="text1"/>
                <w:sz w:val="16"/>
                <w:szCs w:val="16"/>
              </w:rPr>
              <w:t>mek.</w:t>
            </w:r>
          </w:p>
          <w:p w14:paraId="1E038E42" w14:textId="3A164242" w:rsidR="0094772B" w:rsidRPr="000647E8" w:rsidRDefault="0094772B" w:rsidP="0094772B">
            <w:pPr>
              <w:rPr>
                <w:color w:val="000000" w:themeColor="text1"/>
                <w:sz w:val="16"/>
                <w:szCs w:val="16"/>
                <w:lang w:val="en-US"/>
              </w:rPr>
            </w:pPr>
            <w:r>
              <w:rPr>
                <w:color w:val="000000" w:themeColor="text1"/>
                <w:sz w:val="16"/>
                <w:szCs w:val="16"/>
              </w:rPr>
              <w:t>1 förare, 1 mek.</w:t>
            </w:r>
          </w:p>
        </w:tc>
      </w:tr>
      <w:tr w:rsidR="0094772B" w:rsidRPr="000647E8" w14:paraId="67BC604E" w14:textId="77777777" w:rsidTr="003A160E">
        <w:trPr>
          <w:gridAfter w:val="2"/>
          <w:wAfter w:w="3457" w:type="dxa"/>
        </w:trPr>
        <w:tc>
          <w:tcPr>
            <w:tcW w:w="3573" w:type="dxa"/>
          </w:tcPr>
          <w:p w14:paraId="0E4B087E" w14:textId="3E7DFED6" w:rsidR="0094772B" w:rsidRPr="000647E8" w:rsidRDefault="0094772B" w:rsidP="0094772B">
            <w:pPr>
              <w:rPr>
                <w:color w:val="000000" w:themeColor="text1"/>
                <w:sz w:val="16"/>
                <w:szCs w:val="16"/>
              </w:rPr>
            </w:pPr>
          </w:p>
        </w:tc>
      </w:tr>
    </w:tbl>
    <w:p w14:paraId="3171E0DA" w14:textId="077F3C48" w:rsidR="002D1A65" w:rsidRPr="000647E8" w:rsidRDefault="0094772B" w:rsidP="00753F43">
      <w:pPr>
        <w:pStyle w:val="Rubrik2"/>
        <w:spacing w:before="240" w:line="240" w:lineRule="auto"/>
        <w:ind w:left="578" w:hanging="578"/>
        <w:rPr>
          <w:color w:val="000000" w:themeColor="text1"/>
        </w:rPr>
      </w:pPr>
      <w:bookmarkStart w:id="8" w:name="_Toc197770270"/>
      <w:r>
        <w:rPr>
          <w:color w:val="000000" w:themeColor="text1"/>
        </w:rPr>
        <w:t xml:space="preserve"> </w:t>
      </w:r>
      <w:r w:rsidR="005B0761">
        <w:rPr>
          <w:color w:val="000000" w:themeColor="text1"/>
        </w:rPr>
        <w:t xml:space="preserve">  </w:t>
      </w:r>
      <w:r w:rsidR="00A1079D" w:rsidRPr="000647E8">
        <w:rPr>
          <w:color w:val="000000" w:themeColor="text1"/>
        </w:rPr>
        <w:t>Efteranmälan</w:t>
      </w:r>
      <w:bookmarkEnd w:id="8"/>
      <w:r w:rsidR="002D1A65" w:rsidRPr="000647E8">
        <w:rPr>
          <w:color w:val="000000" w:themeColor="text1"/>
        </w:rPr>
        <w:t xml:space="preserve"> </w:t>
      </w:r>
    </w:p>
    <w:p w14:paraId="78CBDD63" w14:textId="7D52E322" w:rsidR="002D1A65" w:rsidRPr="000647E8" w:rsidRDefault="008F2ED1" w:rsidP="00753F43">
      <w:pPr>
        <w:rPr>
          <w:color w:val="000000" w:themeColor="text1"/>
        </w:rPr>
      </w:pPr>
      <w:r w:rsidRPr="000647E8">
        <w:rPr>
          <w:color w:val="000000" w:themeColor="text1"/>
        </w:rPr>
        <w:t>Efteranmälan är möjlig i mån av plats.</w:t>
      </w:r>
      <w:r w:rsidR="009A27B0">
        <w:rPr>
          <w:color w:val="000000" w:themeColor="text1"/>
        </w:rPr>
        <w:t xml:space="preserve"> </w:t>
      </w:r>
      <w:r w:rsidRPr="000647E8">
        <w:rPr>
          <w:color w:val="000000" w:themeColor="text1"/>
        </w:rPr>
        <w:t xml:space="preserve">Observera att priset för anmälan kommer höjas till </w:t>
      </w:r>
      <w:r w:rsidR="00FB7F65">
        <w:rPr>
          <w:color w:val="000000" w:themeColor="text1"/>
        </w:rPr>
        <w:t>8</w:t>
      </w:r>
      <w:r w:rsidRPr="000647E8">
        <w:rPr>
          <w:color w:val="000000" w:themeColor="text1"/>
        </w:rPr>
        <w:t>00kr på plats.</w:t>
      </w:r>
      <w:r w:rsidR="00753F43" w:rsidRPr="000647E8">
        <w:rPr>
          <w:color w:val="000000" w:themeColor="text1"/>
        </w:rPr>
        <w:br/>
      </w:r>
    </w:p>
    <w:p w14:paraId="217B1A69" w14:textId="77777777" w:rsidR="002D1A65" w:rsidRPr="000647E8" w:rsidRDefault="00A1079D" w:rsidP="00753F43">
      <w:pPr>
        <w:pStyle w:val="Rubrik2"/>
        <w:spacing w:before="240" w:line="240" w:lineRule="auto"/>
        <w:ind w:left="578" w:hanging="578"/>
        <w:rPr>
          <w:color w:val="000000" w:themeColor="text1"/>
        </w:rPr>
      </w:pPr>
      <w:bookmarkStart w:id="9" w:name="_Toc197770271"/>
      <w:r w:rsidRPr="000647E8">
        <w:rPr>
          <w:color w:val="000000" w:themeColor="text1"/>
        </w:rPr>
        <w:t>El</w:t>
      </w:r>
      <w:bookmarkEnd w:id="9"/>
    </w:p>
    <w:p w14:paraId="0AB0F1E2" w14:textId="772A2DBD" w:rsidR="002D1A65" w:rsidRPr="000647E8" w:rsidRDefault="00D529D1">
      <w:pPr>
        <w:rPr>
          <w:color w:val="000000" w:themeColor="text1"/>
        </w:rPr>
      </w:pPr>
      <w:r w:rsidRPr="000647E8">
        <w:rPr>
          <w:color w:val="000000" w:themeColor="text1"/>
        </w:rPr>
        <w:t>El ingår ej.</w:t>
      </w:r>
    </w:p>
    <w:p w14:paraId="413C265F" w14:textId="77777777" w:rsidR="00D43802" w:rsidRPr="000647E8" w:rsidRDefault="00D43802">
      <w:pPr>
        <w:rPr>
          <w:color w:val="000000" w:themeColor="text1"/>
        </w:rPr>
      </w:pPr>
    </w:p>
    <w:p w14:paraId="3B98D7FD" w14:textId="77777777" w:rsidR="00E0678C" w:rsidRPr="000647E8" w:rsidRDefault="00E0678C" w:rsidP="00E01559">
      <w:pPr>
        <w:pStyle w:val="Rubrik2"/>
        <w:spacing w:line="240" w:lineRule="auto"/>
        <w:rPr>
          <w:color w:val="000000" w:themeColor="text1"/>
        </w:rPr>
      </w:pPr>
      <w:bookmarkStart w:id="10" w:name="_Toc197770272"/>
      <w:r w:rsidRPr="000647E8">
        <w:rPr>
          <w:color w:val="000000" w:themeColor="text1"/>
        </w:rPr>
        <w:t>Frågor ang. anmälan</w:t>
      </w:r>
      <w:bookmarkEnd w:id="10"/>
    </w:p>
    <w:p w14:paraId="36DC54C3" w14:textId="76733679" w:rsidR="00E25A07" w:rsidRPr="00FB7F65" w:rsidRDefault="00A3306F" w:rsidP="00E25A07">
      <w:pPr>
        <w:rPr>
          <w:color w:val="000000" w:themeColor="text1"/>
          <w:lang w:eastAsia="nl-NL"/>
        </w:rPr>
      </w:pPr>
      <w:r w:rsidRPr="000647E8">
        <w:rPr>
          <w:color w:val="000000" w:themeColor="text1"/>
          <w:lang w:eastAsia="nl-NL"/>
        </w:rPr>
        <w:t xml:space="preserve">Vid frågor kontakta Ebbe Petersson </w:t>
      </w:r>
      <w:r w:rsidR="008F2ED1" w:rsidRPr="000647E8">
        <w:rPr>
          <w:color w:val="000000" w:themeColor="text1"/>
          <w:lang w:eastAsia="nl-NL"/>
        </w:rPr>
        <w:t>0766-44 39 20</w:t>
      </w:r>
      <w:r w:rsidR="0096225D">
        <w:rPr>
          <w:color w:val="000000" w:themeColor="text1"/>
          <w:lang w:eastAsia="nl-NL"/>
        </w:rPr>
        <w:t>.Tillgänglig efter kl.17.00.</w:t>
      </w:r>
      <w:r w:rsidR="00E25A07" w:rsidRPr="00DC3827">
        <w:rPr>
          <w:color w:val="FF0000"/>
          <w:lang w:eastAsia="nl-NL"/>
        </w:rPr>
        <w:br/>
      </w:r>
    </w:p>
    <w:p w14:paraId="3DAC9B8D" w14:textId="77777777" w:rsidR="00E25A07" w:rsidRPr="00DC3827" w:rsidRDefault="00E25A07" w:rsidP="00004B7E">
      <w:pPr>
        <w:rPr>
          <w:color w:val="FF0000"/>
          <w:lang w:eastAsia="nl-NL"/>
        </w:rPr>
      </w:pPr>
    </w:p>
    <w:p w14:paraId="21D83A7B" w14:textId="77777777" w:rsidR="00E0678C" w:rsidRPr="00DC3827" w:rsidRDefault="00E0678C">
      <w:pPr>
        <w:rPr>
          <w:color w:val="FF0000"/>
        </w:rPr>
      </w:pPr>
    </w:p>
    <w:p w14:paraId="7F483461" w14:textId="77777777" w:rsidR="002D1A65" w:rsidRPr="00DC3827" w:rsidRDefault="00004B7E">
      <w:pPr>
        <w:rPr>
          <w:color w:val="FF0000"/>
        </w:rPr>
      </w:pPr>
      <w:r w:rsidRPr="00DC3827">
        <w:rPr>
          <w:color w:val="FF0000"/>
        </w:rPr>
        <w:t xml:space="preserve"> </w:t>
      </w:r>
    </w:p>
    <w:p w14:paraId="100E7A2F" w14:textId="77777777" w:rsidR="002D1A65" w:rsidRPr="00790B52" w:rsidRDefault="00796EC6" w:rsidP="00790B52">
      <w:pPr>
        <w:pStyle w:val="Rubrik1"/>
      </w:pPr>
      <w:r w:rsidRPr="00DC3827">
        <w:rPr>
          <w:lang w:val="sv-SE"/>
        </w:rPr>
        <w:br w:type="page"/>
      </w:r>
      <w:bookmarkStart w:id="11" w:name="_Toc197770274"/>
      <w:r w:rsidR="009E5E97" w:rsidRPr="00790B52">
        <w:lastRenderedPageBreak/>
        <w:t>Depå</w:t>
      </w:r>
      <w:bookmarkEnd w:id="11"/>
    </w:p>
    <w:p w14:paraId="167203D1" w14:textId="77777777" w:rsidR="00796EC6" w:rsidRPr="00D529D1" w:rsidRDefault="00796EC6" w:rsidP="00E01559">
      <w:pPr>
        <w:pStyle w:val="Rubrik2"/>
        <w:spacing w:line="240" w:lineRule="auto"/>
        <w:rPr>
          <w:color w:val="000000" w:themeColor="text1"/>
        </w:rPr>
      </w:pPr>
      <w:bookmarkStart w:id="12" w:name="_Toc197770275"/>
      <w:r w:rsidRPr="00D529D1">
        <w:rPr>
          <w:color w:val="000000" w:themeColor="text1"/>
        </w:rPr>
        <w:t>Depå:</w:t>
      </w:r>
      <w:bookmarkEnd w:id="12"/>
    </w:p>
    <w:p w14:paraId="0B0C532C" w14:textId="62FE734E" w:rsidR="00796EC6" w:rsidRPr="00654EEF" w:rsidRDefault="00796EC6" w:rsidP="003B7605">
      <w:pPr>
        <w:rPr>
          <w:rFonts w:ascii="Times New Roman" w:hAnsi="Times New Roman"/>
          <w:color w:val="000000" w:themeColor="text1"/>
          <w:sz w:val="24"/>
        </w:rPr>
      </w:pPr>
      <w:r w:rsidRPr="00D529D1">
        <w:rPr>
          <w:color w:val="000000" w:themeColor="text1"/>
        </w:rPr>
        <w:t>Funktionärer finns på plats och leder er till anvisad plats i depån.</w:t>
      </w:r>
      <w:r w:rsidR="00654EEF">
        <w:rPr>
          <w:rFonts w:ascii="Times New Roman" w:hAnsi="Times New Roman"/>
          <w:color w:val="000000" w:themeColor="text1"/>
          <w:sz w:val="24"/>
        </w:rPr>
        <w:t xml:space="preserve"> </w:t>
      </w:r>
      <w:r w:rsidRPr="00D529D1">
        <w:rPr>
          <w:color w:val="000000" w:themeColor="text1"/>
        </w:rPr>
        <w:t>I depån transporteras alla fordon med gånghastighet. Körning med depåmopeder, mopeder och icke tävlande motorcyklar inom området är förbjuden. Det är förbjudet att skjutsa passa</w:t>
      </w:r>
      <w:r w:rsidR="00A237A4">
        <w:rPr>
          <w:color w:val="000000" w:themeColor="text1"/>
        </w:rPr>
        <w:t>gerare</w:t>
      </w:r>
      <w:r w:rsidRPr="00D529D1">
        <w:rPr>
          <w:color w:val="000000" w:themeColor="text1"/>
        </w:rPr>
        <w:t xml:space="preserve"> på depåfordon som inte är avsedda för detta.</w:t>
      </w:r>
      <w:r w:rsidR="003504A4" w:rsidRPr="00D529D1">
        <w:rPr>
          <w:color w:val="000000" w:themeColor="text1"/>
        </w:rPr>
        <w:t xml:space="preserve"> </w:t>
      </w:r>
      <w:r w:rsidRPr="00D529D1">
        <w:rPr>
          <w:color w:val="000000" w:themeColor="text1"/>
        </w:rPr>
        <w:t>Alla era saker/fordon måste hållas inom er depåplats för att hålla utrymningsvägarna fria.</w:t>
      </w:r>
    </w:p>
    <w:p w14:paraId="72DF73E2" w14:textId="77777777" w:rsidR="00E01559" w:rsidRPr="00CA5B3C" w:rsidRDefault="00E01559" w:rsidP="003B7605">
      <w:pPr>
        <w:rPr>
          <w:rFonts w:ascii="Times New Roman" w:hAnsi="Times New Roman"/>
          <w:color w:val="FF0000"/>
          <w:sz w:val="24"/>
        </w:rPr>
      </w:pPr>
    </w:p>
    <w:p w14:paraId="016D8816" w14:textId="77777777" w:rsidR="00796EC6" w:rsidRPr="00D529D1" w:rsidRDefault="00FF6C05" w:rsidP="00E01559">
      <w:pPr>
        <w:pStyle w:val="Rubrik2"/>
        <w:spacing w:line="240" w:lineRule="auto"/>
        <w:rPr>
          <w:color w:val="000000" w:themeColor="text1"/>
        </w:rPr>
      </w:pPr>
      <w:bookmarkStart w:id="13" w:name="_Toc197770276"/>
      <w:r w:rsidRPr="00D529D1">
        <w:rPr>
          <w:color w:val="000000" w:themeColor="text1"/>
        </w:rPr>
        <w:t>Depåplats</w:t>
      </w:r>
      <w:bookmarkEnd w:id="13"/>
    </w:p>
    <w:p w14:paraId="6E6AF14E" w14:textId="224FFFF9" w:rsidR="00A237A4" w:rsidRDefault="00FF6C05" w:rsidP="00FF6C05">
      <w:pPr>
        <w:rPr>
          <w:color w:val="000000" w:themeColor="text1"/>
          <w:lang w:eastAsia="nl-NL"/>
        </w:rPr>
      </w:pPr>
      <w:r w:rsidRPr="00D529D1">
        <w:rPr>
          <w:color w:val="000000" w:themeColor="text1"/>
          <w:lang w:eastAsia="nl-NL"/>
        </w:rPr>
        <w:t>Depåplatsens mått är 18 meter x 6,7 meter</w:t>
      </w:r>
      <w:r w:rsidR="00E0678C" w:rsidRPr="00D529D1">
        <w:rPr>
          <w:color w:val="000000" w:themeColor="text1"/>
          <w:lang w:eastAsia="nl-NL"/>
        </w:rPr>
        <w:t xml:space="preserve">. </w:t>
      </w:r>
    </w:p>
    <w:p w14:paraId="26E28C39" w14:textId="77777777" w:rsidR="00A237A4" w:rsidRDefault="00A237A4" w:rsidP="00FF6C05">
      <w:pPr>
        <w:rPr>
          <w:color w:val="000000" w:themeColor="text1"/>
          <w:lang w:eastAsia="nl-NL"/>
        </w:rPr>
      </w:pPr>
    </w:p>
    <w:p w14:paraId="7EC5CD8C" w14:textId="10512638" w:rsidR="00A237A4" w:rsidRPr="0096225D" w:rsidRDefault="00C05825" w:rsidP="00A237A4">
      <w:pPr>
        <w:pStyle w:val="Rubrik2"/>
        <w:spacing w:line="240" w:lineRule="auto"/>
        <w:rPr>
          <w:color w:val="000000" w:themeColor="text1"/>
        </w:rPr>
      </w:pPr>
      <w:proofErr w:type="spellStart"/>
      <w:r w:rsidRPr="0096225D">
        <w:rPr>
          <w:color w:val="000000" w:themeColor="text1"/>
        </w:rPr>
        <w:t>Ställplats</w:t>
      </w:r>
      <w:proofErr w:type="spellEnd"/>
    </w:p>
    <w:p w14:paraId="59070E8B" w14:textId="5F8CE8EE" w:rsidR="00A237A4" w:rsidRPr="00D529D1" w:rsidRDefault="00A237A4" w:rsidP="00FF6C05">
      <w:pPr>
        <w:rPr>
          <w:color w:val="000000" w:themeColor="text1"/>
        </w:rPr>
      </w:pPr>
      <w:r w:rsidRPr="0096225D">
        <w:rPr>
          <w:color w:val="000000" w:themeColor="text1"/>
        </w:rPr>
        <w:t xml:space="preserve">Vi säljer </w:t>
      </w:r>
      <w:proofErr w:type="spellStart"/>
      <w:r w:rsidRPr="0096225D">
        <w:rPr>
          <w:color w:val="000000" w:themeColor="text1"/>
        </w:rPr>
        <w:t>ställplats</w:t>
      </w:r>
      <w:proofErr w:type="spellEnd"/>
      <w:r w:rsidRPr="0096225D">
        <w:rPr>
          <w:color w:val="000000" w:themeColor="text1"/>
        </w:rPr>
        <w:t xml:space="preserve"> till besökare för övernattning mellan </w:t>
      </w:r>
      <w:r w:rsidR="0096225D" w:rsidRPr="0096225D">
        <w:rPr>
          <w:color w:val="000000" w:themeColor="text1"/>
        </w:rPr>
        <w:t>fredag och lördag</w:t>
      </w:r>
      <w:r w:rsidRPr="0096225D">
        <w:rPr>
          <w:color w:val="000000" w:themeColor="text1"/>
        </w:rPr>
        <w:t>. För förare ingår övernattning i depå</w:t>
      </w:r>
      <w:r w:rsidR="009A27B0">
        <w:rPr>
          <w:color w:val="000000" w:themeColor="text1"/>
        </w:rPr>
        <w:t>n</w:t>
      </w:r>
      <w:r w:rsidR="0096225D" w:rsidRPr="0096225D">
        <w:rPr>
          <w:color w:val="000000" w:themeColor="text1"/>
        </w:rPr>
        <w:t>.</w:t>
      </w:r>
    </w:p>
    <w:p w14:paraId="43E57BA1" w14:textId="77777777" w:rsidR="00E01559" w:rsidRPr="00CA5B3C" w:rsidRDefault="00E01559" w:rsidP="00FF6C05">
      <w:pPr>
        <w:rPr>
          <w:color w:val="FF0000"/>
          <w:lang w:eastAsia="nl-NL"/>
        </w:rPr>
      </w:pPr>
    </w:p>
    <w:p w14:paraId="55C4AC66" w14:textId="77777777" w:rsidR="003504A4" w:rsidRPr="00D529D1" w:rsidRDefault="003504A4" w:rsidP="00E01559">
      <w:pPr>
        <w:pStyle w:val="Rubrik2"/>
        <w:spacing w:line="240" w:lineRule="auto"/>
        <w:rPr>
          <w:color w:val="000000" w:themeColor="text1"/>
        </w:rPr>
      </w:pPr>
      <w:bookmarkStart w:id="14" w:name="_Toc197770278"/>
      <w:r w:rsidRPr="00D529D1">
        <w:rPr>
          <w:color w:val="000000" w:themeColor="text1"/>
        </w:rPr>
        <w:t>Elverk</w:t>
      </w:r>
      <w:bookmarkEnd w:id="14"/>
    </w:p>
    <w:p w14:paraId="7516A7E2" w14:textId="019C55AD" w:rsidR="003504A4" w:rsidRPr="00D529D1" w:rsidRDefault="00D529D1" w:rsidP="003B7605">
      <w:pPr>
        <w:rPr>
          <w:color w:val="000000" w:themeColor="text1"/>
        </w:rPr>
      </w:pPr>
      <w:r w:rsidRPr="00D529D1">
        <w:rPr>
          <w:color w:val="000000" w:themeColor="text1"/>
        </w:rPr>
        <w:t>Elverk är ok</w:t>
      </w:r>
      <w:r w:rsidR="003504A4" w:rsidRPr="00D529D1">
        <w:rPr>
          <w:color w:val="000000" w:themeColor="text1"/>
        </w:rPr>
        <w:t xml:space="preserve">. </w:t>
      </w:r>
    </w:p>
    <w:p w14:paraId="01337959" w14:textId="77777777" w:rsidR="00E01559" w:rsidRPr="00D529D1" w:rsidRDefault="00E01559" w:rsidP="003B7605">
      <w:pPr>
        <w:rPr>
          <w:color w:val="000000" w:themeColor="text1"/>
        </w:rPr>
      </w:pPr>
    </w:p>
    <w:p w14:paraId="2EC302B5" w14:textId="77777777" w:rsidR="003504A4" w:rsidRPr="00D529D1" w:rsidRDefault="009E5E97" w:rsidP="00E01559">
      <w:pPr>
        <w:pStyle w:val="Rubrik2"/>
        <w:spacing w:line="240" w:lineRule="auto"/>
        <w:rPr>
          <w:rStyle w:val="Stark"/>
          <w:b/>
          <w:bCs/>
          <w:color w:val="000000" w:themeColor="text1"/>
        </w:rPr>
      </w:pPr>
      <w:bookmarkStart w:id="15" w:name="_Toc197770279"/>
      <w:r w:rsidRPr="00D529D1">
        <w:rPr>
          <w:rStyle w:val="Stark"/>
          <w:b/>
          <w:bCs/>
          <w:color w:val="000000" w:themeColor="text1"/>
        </w:rPr>
        <w:t>Grillning</w:t>
      </w:r>
      <w:bookmarkEnd w:id="15"/>
    </w:p>
    <w:p w14:paraId="0A4B9627" w14:textId="1DAE0F2D" w:rsidR="003504A4" w:rsidRPr="00D529D1" w:rsidRDefault="00A237A4" w:rsidP="003B7605">
      <w:pPr>
        <w:rPr>
          <w:color w:val="000000" w:themeColor="text1"/>
        </w:rPr>
      </w:pPr>
      <w:r>
        <w:rPr>
          <w:color w:val="000000" w:themeColor="text1"/>
        </w:rPr>
        <w:t>Totalt grillförbud råder. Mat finns att tillgå under hela eventet</w:t>
      </w:r>
      <w:r w:rsidR="00C05825">
        <w:rPr>
          <w:color w:val="000000" w:themeColor="text1"/>
        </w:rPr>
        <w:t xml:space="preserve"> på mattorget.</w:t>
      </w:r>
    </w:p>
    <w:p w14:paraId="10CBFE38" w14:textId="77777777" w:rsidR="00E01559" w:rsidRPr="00D529D1" w:rsidRDefault="00E01559" w:rsidP="003B7605">
      <w:pPr>
        <w:rPr>
          <w:color w:val="000000" w:themeColor="text1"/>
        </w:rPr>
      </w:pPr>
    </w:p>
    <w:p w14:paraId="7CE47455" w14:textId="77777777" w:rsidR="009E5E97" w:rsidRPr="00D529D1" w:rsidRDefault="009E5E97" w:rsidP="00E01559">
      <w:pPr>
        <w:pStyle w:val="Rubrik2"/>
        <w:spacing w:line="240" w:lineRule="auto"/>
        <w:rPr>
          <w:rStyle w:val="Stark"/>
          <w:b/>
          <w:bCs/>
          <w:color w:val="000000" w:themeColor="text1"/>
        </w:rPr>
      </w:pPr>
      <w:bookmarkStart w:id="16" w:name="_Toc197770280"/>
      <w:r w:rsidRPr="00D529D1">
        <w:rPr>
          <w:rStyle w:val="Stark"/>
          <w:b/>
          <w:bCs/>
          <w:color w:val="000000" w:themeColor="text1"/>
        </w:rPr>
        <w:t>Bränsle</w:t>
      </w:r>
      <w:bookmarkEnd w:id="16"/>
    </w:p>
    <w:p w14:paraId="634FDC19" w14:textId="77777777" w:rsidR="003504A4" w:rsidRPr="00D529D1" w:rsidRDefault="003504A4" w:rsidP="003B7605">
      <w:pPr>
        <w:rPr>
          <w:color w:val="000000" w:themeColor="text1"/>
        </w:rPr>
      </w:pPr>
      <w:r w:rsidRPr="00D529D1">
        <w:rPr>
          <w:color w:val="000000" w:themeColor="text1"/>
        </w:rPr>
        <w:t>Vid påfyllning av bränsle skall det ske med största försiktighet. Tankning med öppna trattar är förbjuden, slang eller dylikt skall användas. Det är förarens ansvar att se till att ingen röker i närheten när påfyllning sker.</w:t>
      </w:r>
    </w:p>
    <w:p w14:paraId="09BB8D04" w14:textId="77777777" w:rsidR="00E01559" w:rsidRPr="00D529D1" w:rsidRDefault="00E01559" w:rsidP="003B7605">
      <w:pPr>
        <w:rPr>
          <w:color w:val="000000" w:themeColor="text1"/>
        </w:rPr>
      </w:pPr>
    </w:p>
    <w:p w14:paraId="7B1D9570" w14:textId="77777777" w:rsidR="009E5E97" w:rsidRPr="00D529D1" w:rsidRDefault="009E5E97" w:rsidP="00E01559">
      <w:pPr>
        <w:pStyle w:val="Rubrik2"/>
        <w:spacing w:line="240" w:lineRule="auto"/>
        <w:rPr>
          <w:color w:val="000000" w:themeColor="text1"/>
        </w:rPr>
      </w:pPr>
      <w:bookmarkStart w:id="17" w:name="_Toc197770281"/>
      <w:r w:rsidRPr="00D529D1">
        <w:rPr>
          <w:color w:val="000000" w:themeColor="text1"/>
        </w:rPr>
        <w:t>Brandsläckare</w:t>
      </w:r>
      <w:bookmarkEnd w:id="17"/>
    </w:p>
    <w:p w14:paraId="38FAD25D" w14:textId="25919A6B" w:rsidR="009E5E97" w:rsidRPr="00D529D1" w:rsidRDefault="009E5E97" w:rsidP="003B7605">
      <w:pPr>
        <w:rPr>
          <w:color w:val="000000" w:themeColor="text1"/>
        </w:rPr>
      </w:pPr>
      <w:r w:rsidRPr="00D529D1">
        <w:rPr>
          <w:color w:val="000000" w:themeColor="text1"/>
        </w:rPr>
        <w:t xml:space="preserve">Samtliga team </w:t>
      </w:r>
      <w:r w:rsidR="00D529D1" w:rsidRPr="00D529D1">
        <w:rPr>
          <w:color w:val="000000" w:themeColor="text1"/>
        </w:rPr>
        <w:t>skall</w:t>
      </w:r>
      <w:r w:rsidRPr="00D529D1">
        <w:rPr>
          <w:color w:val="000000" w:themeColor="text1"/>
        </w:rPr>
        <w:t xml:space="preserve"> ha en brandsläckare placerad i framkant på depåplatsen.</w:t>
      </w:r>
    </w:p>
    <w:p w14:paraId="09650A30" w14:textId="77777777" w:rsidR="00E01559" w:rsidRPr="00D529D1" w:rsidRDefault="00E01559" w:rsidP="003B7605">
      <w:pPr>
        <w:rPr>
          <w:color w:val="000000" w:themeColor="text1"/>
        </w:rPr>
      </w:pPr>
    </w:p>
    <w:p w14:paraId="04448319" w14:textId="77777777" w:rsidR="009E5E97" w:rsidRPr="00D529D1" w:rsidRDefault="009E5E97" w:rsidP="00E01559">
      <w:pPr>
        <w:pStyle w:val="Rubrik2"/>
        <w:spacing w:line="240" w:lineRule="auto"/>
        <w:rPr>
          <w:color w:val="000000" w:themeColor="text1"/>
        </w:rPr>
      </w:pPr>
      <w:bookmarkStart w:id="18" w:name="_Toc197770282"/>
      <w:r w:rsidRPr="00D529D1">
        <w:rPr>
          <w:color w:val="000000" w:themeColor="text1"/>
        </w:rPr>
        <w:t>Miljö</w:t>
      </w:r>
      <w:bookmarkEnd w:id="18"/>
    </w:p>
    <w:p w14:paraId="5365F746" w14:textId="77777777" w:rsidR="00E01559" w:rsidRPr="00D529D1" w:rsidRDefault="009E5E97" w:rsidP="003B7605">
      <w:pPr>
        <w:rPr>
          <w:color w:val="000000" w:themeColor="text1"/>
        </w:rPr>
      </w:pPr>
      <w:r w:rsidRPr="00D529D1">
        <w:rPr>
          <w:color w:val="000000" w:themeColor="text1"/>
        </w:rPr>
        <w:t xml:space="preserve">Oljespill skall omedelbart saneras. Olja och annat miljöfarligt spill samlas upp på anvisad plats. Miljöstation finns utplacerad i depån. Överskott av miljöfarligt avfall skall lämnas vid miljöstationen. </w:t>
      </w:r>
    </w:p>
    <w:p w14:paraId="09CC242E" w14:textId="77777777" w:rsidR="00EA7426" w:rsidRPr="00D529D1" w:rsidRDefault="00EA7426" w:rsidP="003B7605">
      <w:pPr>
        <w:rPr>
          <w:rFonts w:ascii="Times New Roman" w:hAnsi="Times New Roman"/>
          <w:color w:val="000000" w:themeColor="text1"/>
          <w:sz w:val="24"/>
        </w:rPr>
      </w:pPr>
    </w:p>
    <w:p w14:paraId="7794B3D4" w14:textId="77777777" w:rsidR="005B4502" w:rsidRPr="00D529D1" w:rsidRDefault="005B4502" w:rsidP="00E01559">
      <w:pPr>
        <w:pStyle w:val="Rubrik2"/>
        <w:spacing w:line="240" w:lineRule="auto"/>
        <w:rPr>
          <w:color w:val="000000" w:themeColor="text1"/>
        </w:rPr>
      </w:pPr>
      <w:bookmarkStart w:id="19" w:name="_Toc197770283"/>
      <w:r w:rsidRPr="00D529D1">
        <w:rPr>
          <w:color w:val="000000" w:themeColor="text1"/>
        </w:rPr>
        <w:t>Husdjur</w:t>
      </w:r>
      <w:bookmarkEnd w:id="19"/>
    </w:p>
    <w:p w14:paraId="51D145E6" w14:textId="3A0B9F05" w:rsidR="00790134" w:rsidRPr="00A237A4" w:rsidRDefault="005B4502" w:rsidP="00397292">
      <w:pPr>
        <w:rPr>
          <w:color w:val="000000" w:themeColor="text1"/>
        </w:rPr>
      </w:pPr>
      <w:r w:rsidRPr="00D529D1">
        <w:rPr>
          <w:color w:val="000000" w:themeColor="text1"/>
        </w:rPr>
        <w:t>Är förbju</w:t>
      </w:r>
      <w:r w:rsidR="00783D2E" w:rsidRPr="00D529D1">
        <w:rPr>
          <w:color w:val="000000" w:themeColor="text1"/>
        </w:rPr>
        <w:t xml:space="preserve">det att ha med på </w:t>
      </w:r>
      <w:r w:rsidR="00D529D1" w:rsidRPr="00D529D1">
        <w:rPr>
          <w:color w:val="000000" w:themeColor="text1"/>
        </w:rPr>
        <w:t>eventet</w:t>
      </w:r>
      <w:r w:rsidR="00783D2E" w:rsidRPr="00D529D1">
        <w:rPr>
          <w:color w:val="000000" w:themeColor="text1"/>
        </w:rPr>
        <w:t>.</w:t>
      </w:r>
    </w:p>
    <w:p w14:paraId="647368B0" w14:textId="77777777" w:rsidR="009E5E97" w:rsidRPr="00CA5B3C" w:rsidRDefault="00397292" w:rsidP="00397292">
      <w:pPr>
        <w:rPr>
          <w:color w:val="FF0000"/>
          <w:lang w:eastAsia="nl-NL"/>
        </w:rPr>
      </w:pPr>
      <w:r w:rsidRPr="00CA5B3C">
        <w:rPr>
          <w:rFonts w:ascii="Times New Roman" w:hAnsi="Times New Roman"/>
          <w:color w:val="FF0000"/>
          <w:sz w:val="24"/>
        </w:rPr>
        <w:br w:type="page"/>
      </w:r>
    </w:p>
    <w:p w14:paraId="3A840380" w14:textId="77777777" w:rsidR="000F31DC" w:rsidRPr="00CA5B3C" w:rsidRDefault="009E5E97" w:rsidP="00790B52">
      <w:pPr>
        <w:pStyle w:val="Rubrik1"/>
      </w:pPr>
      <w:bookmarkStart w:id="20" w:name="_Toc197770284"/>
      <w:r w:rsidRPr="00790B52">
        <w:lastRenderedPageBreak/>
        <w:t>F</w:t>
      </w:r>
      <w:r w:rsidR="000F31DC" w:rsidRPr="00790B52">
        <w:t>ordon</w:t>
      </w:r>
      <w:bookmarkEnd w:id="20"/>
    </w:p>
    <w:p w14:paraId="75871DFD" w14:textId="77777777" w:rsidR="00E0437D" w:rsidRPr="00D529D1" w:rsidRDefault="00E0437D" w:rsidP="00E01559">
      <w:pPr>
        <w:pStyle w:val="Rubrik2"/>
        <w:spacing w:line="240" w:lineRule="auto"/>
        <w:rPr>
          <w:color w:val="000000" w:themeColor="text1"/>
        </w:rPr>
      </w:pPr>
      <w:bookmarkStart w:id="21" w:name="_Toc197770285"/>
      <w:r w:rsidRPr="00D529D1">
        <w:rPr>
          <w:color w:val="000000" w:themeColor="text1"/>
        </w:rPr>
        <w:t>Klassindelning</w:t>
      </w:r>
      <w:bookmarkEnd w:id="21"/>
    </w:p>
    <w:p w14:paraId="5B96609B" w14:textId="670F68DE" w:rsidR="00E0437D" w:rsidRPr="00D529D1" w:rsidRDefault="00E0437D" w:rsidP="003B7605">
      <w:pPr>
        <w:rPr>
          <w:color w:val="000000" w:themeColor="text1"/>
          <w:lang w:eastAsia="nl-NL"/>
        </w:rPr>
      </w:pPr>
      <w:r w:rsidRPr="00876B8F">
        <w:rPr>
          <w:color w:val="000000" w:themeColor="text1"/>
          <w:lang w:eastAsia="nl-NL"/>
        </w:rPr>
        <w:t xml:space="preserve">Klassindelning och regler för respektive klass sker enligt </w:t>
      </w:r>
      <w:proofErr w:type="spellStart"/>
      <w:r w:rsidR="00D529D1" w:rsidRPr="00876B8F">
        <w:rPr>
          <w:color w:val="000000" w:themeColor="text1"/>
          <w:lang w:eastAsia="nl-NL"/>
        </w:rPr>
        <w:t>Nitroz</w:t>
      </w:r>
      <w:proofErr w:type="spellEnd"/>
      <w:r w:rsidR="00D529D1" w:rsidRPr="00876B8F">
        <w:rPr>
          <w:color w:val="000000" w:themeColor="text1"/>
          <w:lang w:eastAsia="nl-NL"/>
        </w:rPr>
        <w:t xml:space="preserve"> reglemente</w:t>
      </w:r>
      <w:r w:rsidRPr="00876B8F">
        <w:rPr>
          <w:color w:val="000000" w:themeColor="text1"/>
          <w:lang w:eastAsia="nl-NL"/>
        </w:rPr>
        <w:t xml:space="preserve"> </w:t>
      </w:r>
      <w:r w:rsidR="0026636D" w:rsidRPr="00876B8F">
        <w:rPr>
          <w:color w:val="000000" w:themeColor="text1"/>
          <w:lang w:eastAsia="nl-NL"/>
        </w:rPr>
        <w:t>samt</w:t>
      </w:r>
      <w:r w:rsidRPr="00876B8F">
        <w:rPr>
          <w:color w:val="000000" w:themeColor="text1"/>
          <w:lang w:eastAsia="nl-NL"/>
        </w:rPr>
        <w:t xml:space="preserve"> enligt förarföreningar.</w:t>
      </w:r>
      <w:r w:rsidR="009A4BB3">
        <w:rPr>
          <w:color w:val="000000" w:themeColor="text1"/>
          <w:lang w:eastAsia="nl-NL"/>
        </w:rPr>
        <w:t xml:space="preserve"> För klass 9 gäller mittplacering.</w:t>
      </w:r>
    </w:p>
    <w:p w14:paraId="3304F127" w14:textId="77777777" w:rsidR="00E01559" w:rsidRPr="00D529D1" w:rsidRDefault="00E01559" w:rsidP="003B7605">
      <w:pPr>
        <w:rPr>
          <w:color w:val="000000" w:themeColor="text1"/>
          <w:lang w:eastAsia="nl-NL"/>
        </w:rPr>
      </w:pPr>
    </w:p>
    <w:p w14:paraId="5FA42CA6" w14:textId="77777777" w:rsidR="000F31DC" w:rsidRPr="00D529D1" w:rsidRDefault="000F31DC" w:rsidP="00E01559">
      <w:pPr>
        <w:pStyle w:val="Rubrik2"/>
        <w:spacing w:line="240" w:lineRule="auto"/>
        <w:rPr>
          <w:color w:val="000000" w:themeColor="text1"/>
        </w:rPr>
      </w:pPr>
      <w:bookmarkStart w:id="22" w:name="_Toc197770286"/>
      <w:r w:rsidRPr="00D529D1">
        <w:rPr>
          <w:color w:val="000000" w:themeColor="text1"/>
        </w:rPr>
        <w:t>Besiktning</w:t>
      </w:r>
      <w:bookmarkEnd w:id="22"/>
    </w:p>
    <w:p w14:paraId="3851C116" w14:textId="1CB07D31" w:rsidR="000F31DC" w:rsidRPr="00CA5B3C" w:rsidRDefault="00E0437D" w:rsidP="003B7605">
      <w:pPr>
        <w:rPr>
          <w:color w:val="FF0000"/>
        </w:rPr>
      </w:pPr>
      <w:r w:rsidRPr="00D529D1">
        <w:rPr>
          <w:color w:val="000000" w:themeColor="text1"/>
        </w:rPr>
        <w:t>Besiktning</w:t>
      </w:r>
      <w:r w:rsidR="000F31DC" w:rsidRPr="00D529D1">
        <w:rPr>
          <w:color w:val="000000" w:themeColor="text1"/>
        </w:rPr>
        <w:t xml:space="preserve"> sker vid besik</w:t>
      </w:r>
      <w:r w:rsidR="000E16ED" w:rsidRPr="00D529D1">
        <w:rPr>
          <w:color w:val="000000" w:themeColor="text1"/>
        </w:rPr>
        <w:t>t</w:t>
      </w:r>
      <w:r w:rsidR="000F31DC" w:rsidRPr="00D529D1">
        <w:rPr>
          <w:color w:val="000000" w:themeColor="text1"/>
        </w:rPr>
        <w:t xml:space="preserve">ningshuset placerat vid </w:t>
      </w:r>
      <w:r w:rsidR="0053040D" w:rsidRPr="00D529D1">
        <w:rPr>
          <w:color w:val="000000" w:themeColor="text1"/>
        </w:rPr>
        <w:t>sekretariat</w:t>
      </w:r>
      <w:r w:rsidRPr="00CA5B3C">
        <w:rPr>
          <w:color w:val="FF0000"/>
        </w:rPr>
        <w:t>.</w:t>
      </w:r>
    </w:p>
    <w:p w14:paraId="3369283C" w14:textId="77777777" w:rsidR="00E01559" w:rsidRPr="00CA5B3C" w:rsidRDefault="00E01559" w:rsidP="003B7605">
      <w:pPr>
        <w:rPr>
          <w:color w:val="FF0000"/>
        </w:rPr>
      </w:pPr>
    </w:p>
    <w:p w14:paraId="643944F6" w14:textId="77777777" w:rsidR="000F31DC" w:rsidRPr="00D529D1" w:rsidRDefault="000F31DC" w:rsidP="00E01559">
      <w:pPr>
        <w:pStyle w:val="Rubrik2"/>
        <w:spacing w:line="240" w:lineRule="auto"/>
        <w:rPr>
          <w:color w:val="000000" w:themeColor="text1"/>
        </w:rPr>
      </w:pPr>
      <w:bookmarkStart w:id="23" w:name="_Toc197770287"/>
      <w:r w:rsidRPr="00D529D1">
        <w:rPr>
          <w:color w:val="000000" w:themeColor="text1"/>
        </w:rPr>
        <w:t>Startnummer och index/</w:t>
      </w:r>
      <w:proofErr w:type="spellStart"/>
      <w:r w:rsidRPr="00D529D1">
        <w:rPr>
          <w:color w:val="000000" w:themeColor="text1"/>
        </w:rPr>
        <w:t>dialin</w:t>
      </w:r>
      <w:bookmarkEnd w:id="23"/>
      <w:proofErr w:type="spellEnd"/>
    </w:p>
    <w:p w14:paraId="04176FEE" w14:textId="0C47C9E6" w:rsidR="000F31DC" w:rsidRPr="00D529D1" w:rsidRDefault="000F31DC" w:rsidP="003B7605">
      <w:pPr>
        <w:rPr>
          <w:color w:val="000000" w:themeColor="text1"/>
        </w:rPr>
      </w:pPr>
      <w:r w:rsidRPr="00D529D1">
        <w:rPr>
          <w:color w:val="000000" w:themeColor="text1"/>
        </w:rPr>
        <w:t xml:space="preserve">Startnummer och index/dialinskall finnas på </w:t>
      </w:r>
      <w:r w:rsidR="00E965E4">
        <w:rPr>
          <w:color w:val="000000" w:themeColor="text1"/>
        </w:rPr>
        <w:t>vänster</w:t>
      </w:r>
      <w:r w:rsidRPr="00D529D1">
        <w:rPr>
          <w:color w:val="000000" w:themeColor="text1"/>
        </w:rPr>
        <w:t xml:space="preserve"> sida och bak. Det är ytterst viktigt att ni skriver med tydliga siffror, då synfältet för tidtagningen är begränsad på </w:t>
      </w:r>
      <w:r w:rsidR="009E12A5" w:rsidRPr="00D529D1">
        <w:rPr>
          <w:color w:val="000000" w:themeColor="text1"/>
        </w:rPr>
        <w:t>Raceplatsen</w:t>
      </w:r>
      <w:r w:rsidRPr="00D529D1">
        <w:rPr>
          <w:color w:val="000000" w:themeColor="text1"/>
        </w:rPr>
        <w:t>.</w:t>
      </w:r>
    </w:p>
    <w:p w14:paraId="122DB9C8" w14:textId="77777777" w:rsidR="00E01559" w:rsidRPr="00CA5B3C" w:rsidRDefault="00E01559" w:rsidP="003B7605">
      <w:pPr>
        <w:rPr>
          <w:color w:val="FF0000"/>
        </w:rPr>
      </w:pPr>
    </w:p>
    <w:p w14:paraId="7F3CE998" w14:textId="77777777" w:rsidR="009B168F" w:rsidRPr="00D529D1" w:rsidRDefault="009B168F" w:rsidP="00E01559">
      <w:pPr>
        <w:pStyle w:val="Rubrik2"/>
        <w:spacing w:line="240" w:lineRule="auto"/>
        <w:rPr>
          <w:color w:val="000000" w:themeColor="text1"/>
        </w:rPr>
      </w:pPr>
      <w:bookmarkStart w:id="24" w:name="_Toc197770288"/>
      <w:r w:rsidRPr="00D529D1">
        <w:rPr>
          <w:color w:val="000000" w:themeColor="text1"/>
        </w:rPr>
        <w:t xml:space="preserve">Dragfordon, Depåmoppar, </w:t>
      </w:r>
      <w:proofErr w:type="spellStart"/>
      <w:r w:rsidRPr="00D529D1">
        <w:rPr>
          <w:color w:val="000000" w:themeColor="text1"/>
        </w:rPr>
        <w:t>Pusch</w:t>
      </w:r>
      <w:r w:rsidR="003E5A74" w:rsidRPr="00D529D1">
        <w:rPr>
          <w:color w:val="000000" w:themeColor="text1"/>
        </w:rPr>
        <w:t>cars</w:t>
      </w:r>
      <w:proofErr w:type="spellEnd"/>
      <w:r w:rsidR="003E5A74" w:rsidRPr="00D529D1">
        <w:rPr>
          <w:color w:val="000000" w:themeColor="text1"/>
        </w:rPr>
        <w:t>/</w:t>
      </w:r>
      <w:r w:rsidRPr="00D529D1">
        <w:rPr>
          <w:color w:val="000000" w:themeColor="text1"/>
        </w:rPr>
        <w:t>bike, Kickbike etc.</w:t>
      </w:r>
      <w:bookmarkEnd w:id="24"/>
    </w:p>
    <w:p w14:paraId="5EDA7868" w14:textId="39D6F675" w:rsidR="00E0437D" w:rsidRPr="00D529D1" w:rsidRDefault="009B168F" w:rsidP="003B7605">
      <w:pPr>
        <w:rPr>
          <w:color w:val="000000" w:themeColor="text1"/>
          <w:szCs w:val="20"/>
        </w:rPr>
      </w:pPr>
      <w:r w:rsidRPr="00D529D1">
        <w:rPr>
          <w:color w:val="000000" w:themeColor="text1"/>
        </w:rPr>
        <w:t xml:space="preserve">Får endast framföras av körkorts- eller licensinnehavare. </w:t>
      </w:r>
      <w:r w:rsidR="00C01FDB" w:rsidRPr="00D529D1">
        <w:rPr>
          <w:color w:val="000000" w:themeColor="text1"/>
        </w:rPr>
        <w:t>Klubben</w:t>
      </w:r>
      <w:r w:rsidR="0026636D" w:rsidRPr="00D529D1">
        <w:rPr>
          <w:color w:val="000000" w:themeColor="text1"/>
        </w:rPr>
        <w:t xml:space="preserve"> Motorsports</w:t>
      </w:r>
      <w:r w:rsidRPr="00D529D1">
        <w:rPr>
          <w:color w:val="000000" w:themeColor="text1"/>
        </w:rPr>
        <w:t xml:space="preserve"> </w:t>
      </w:r>
      <w:r w:rsidRPr="00D529D1">
        <w:rPr>
          <w:color w:val="000000" w:themeColor="text1"/>
          <w:u w:val="single"/>
        </w:rPr>
        <w:t>kräver</w:t>
      </w:r>
      <w:r w:rsidRPr="00D529D1">
        <w:rPr>
          <w:color w:val="000000" w:themeColor="text1"/>
        </w:rPr>
        <w:t xml:space="preserve"> att samtliga motorfordon som används inom tävlings-området skall ha giltig försäkring, gäller äv</w:t>
      </w:r>
      <w:r w:rsidR="003E5A74" w:rsidRPr="00D529D1">
        <w:rPr>
          <w:color w:val="000000" w:themeColor="text1"/>
        </w:rPr>
        <w:t xml:space="preserve">en depåmopeder å dylikt. </w:t>
      </w:r>
      <w:r w:rsidR="00D529D1" w:rsidRPr="00D529D1">
        <w:rPr>
          <w:color w:val="000000" w:themeColor="text1"/>
        </w:rPr>
        <w:t>Förlags AB Albinsson &amp; Sjöberg</w:t>
      </w:r>
      <w:r w:rsidRPr="00D529D1">
        <w:rPr>
          <w:color w:val="000000" w:themeColor="text1"/>
        </w:rPr>
        <w:t xml:space="preserve"> frånskriver sig allt ansvar som orsakas av icke försäkrat fordon. </w:t>
      </w:r>
      <w:r w:rsidR="00E0437D" w:rsidRPr="00D529D1">
        <w:rPr>
          <w:color w:val="000000" w:themeColor="text1"/>
          <w:szCs w:val="20"/>
        </w:rPr>
        <w:t>Dragfordon parkeras till höger, nedanför läktare Alla push</w:t>
      </w:r>
      <w:r w:rsidR="0053040D">
        <w:rPr>
          <w:color w:val="000000" w:themeColor="text1"/>
          <w:szCs w:val="20"/>
        </w:rPr>
        <w:t xml:space="preserve"> </w:t>
      </w:r>
      <w:proofErr w:type="spellStart"/>
      <w:r w:rsidR="00E0437D" w:rsidRPr="00D529D1">
        <w:rPr>
          <w:color w:val="000000" w:themeColor="text1"/>
          <w:szCs w:val="20"/>
        </w:rPr>
        <w:t>cars</w:t>
      </w:r>
      <w:proofErr w:type="spellEnd"/>
      <w:r w:rsidR="00E0437D" w:rsidRPr="00D529D1">
        <w:rPr>
          <w:color w:val="000000" w:themeColor="text1"/>
          <w:szCs w:val="20"/>
        </w:rPr>
        <w:t xml:space="preserve"> ska vara märkta med startnummer till det fordon som det tillhör.</w:t>
      </w:r>
    </w:p>
    <w:p w14:paraId="7E4A2849" w14:textId="77777777" w:rsidR="00E01559" w:rsidRPr="00CA5B3C" w:rsidRDefault="00E01559" w:rsidP="003B7605">
      <w:pPr>
        <w:rPr>
          <w:color w:val="FF0000"/>
          <w:sz w:val="24"/>
        </w:rPr>
      </w:pPr>
    </w:p>
    <w:p w14:paraId="7DF8780B" w14:textId="77777777" w:rsidR="00397292" w:rsidRPr="00B3573E" w:rsidRDefault="00397292" w:rsidP="00E01559">
      <w:pPr>
        <w:pStyle w:val="Rubrik2"/>
        <w:spacing w:line="240" w:lineRule="auto"/>
        <w:rPr>
          <w:color w:val="000000" w:themeColor="text1"/>
        </w:rPr>
      </w:pPr>
      <w:bookmarkStart w:id="25" w:name="_Toc197770289"/>
      <w:r w:rsidRPr="00B3573E">
        <w:rPr>
          <w:color w:val="000000" w:themeColor="text1"/>
        </w:rPr>
        <w:t>Reklam</w:t>
      </w:r>
      <w:bookmarkEnd w:id="25"/>
    </w:p>
    <w:p w14:paraId="40224431" w14:textId="3DE052F7" w:rsidR="00397292" w:rsidRPr="00B3573E" w:rsidRDefault="00397292" w:rsidP="003B7605">
      <w:pPr>
        <w:rPr>
          <w:color w:val="000000" w:themeColor="text1"/>
        </w:rPr>
      </w:pPr>
      <w:r w:rsidRPr="00B3573E">
        <w:rPr>
          <w:color w:val="000000" w:themeColor="text1"/>
        </w:rPr>
        <w:t>Arrangören förbehåller sig rätten att använda anmälda förare vid marknadsföring av tävlingen.</w:t>
      </w:r>
      <w:r w:rsidRPr="00B3573E">
        <w:rPr>
          <w:color w:val="000000" w:themeColor="text1"/>
          <w:sz w:val="15"/>
          <w:szCs w:val="15"/>
        </w:rPr>
        <w:t xml:space="preserve"> </w:t>
      </w:r>
      <w:r w:rsidRPr="00B3573E">
        <w:rPr>
          <w:color w:val="000000" w:themeColor="text1"/>
        </w:rPr>
        <w:t xml:space="preserve">Arrangören äger även rätten att applicera reklam på tävlingsfordonen enligt </w:t>
      </w:r>
      <w:r w:rsidR="00D529D1" w:rsidRPr="00B3573E">
        <w:rPr>
          <w:color w:val="000000" w:themeColor="text1"/>
        </w:rPr>
        <w:t>Förlags AB Albinsson &amp; Sjöbergs policy.</w:t>
      </w:r>
      <w:r w:rsidR="00B3573E" w:rsidRPr="00B3573E">
        <w:rPr>
          <w:color w:val="000000" w:themeColor="text1"/>
        </w:rPr>
        <w:t xml:space="preserve"> </w:t>
      </w:r>
      <w:r w:rsidR="00B3573E" w:rsidRPr="000B201F">
        <w:rPr>
          <w:color w:val="000000" w:themeColor="text1"/>
        </w:rPr>
        <w:t>Se separat dokument.</w:t>
      </w:r>
      <w:r w:rsidR="00B3573E" w:rsidRPr="00B3573E">
        <w:rPr>
          <w:color w:val="000000" w:themeColor="text1"/>
        </w:rPr>
        <w:t xml:space="preserve"> </w:t>
      </w:r>
    </w:p>
    <w:p w14:paraId="7D9EF1ED" w14:textId="77777777" w:rsidR="00E01559" w:rsidRPr="00CA5B3C" w:rsidRDefault="00E01559" w:rsidP="003B7605">
      <w:pPr>
        <w:rPr>
          <w:color w:val="FF0000"/>
        </w:rPr>
      </w:pPr>
    </w:p>
    <w:p w14:paraId="55B4010A" w14:textId="77777777" w:rsidR="00397292" w:rsidRPr="00B3573E" w:rsidRDefault="00510CF4" w:rsidP="00E01559">
      <w:pPr>
        <w:pStyle w:val="Rubrik2"/>
        <w:spacing w:line="240" w:lineRule="auto"/>
        <w:rPr>
          <w:rStyle w:val="Stark"/>
          <w:b/>
          <w:bCs/>
          <w:color w:val="000000" w:themeColor="text1"/>
        </w:rPr>
      </w:pPr>
      <w:bookmarkStart w:id="26" w:name="_Toc197770290"/>
      <w:r w:rsidRPr="00B3573E">
        <w:rPr>
          <w:rStyle w:val="Stark"/>
          <w:b/>
          <w:bCs/>
          <w:color w:val="000000" w:themeColor="text1"/>
        </w:rPr>
        <w:t>Kommunikationsradio</w:t>
      </w:r>
      <w:r w:rsidR="00397292" w:rsidRPr="00B3573E">
        <w:rPr>
          <w:rStyle w:val="Stark"/>
          <w:b/>
          <w:bCs/>
          <w:color w:val="000000" w:themeColor="text1"/>
        </w:rPr>
        <w:t xml:space="preserve"> team</w:t>
      </w:r>
      <w:bookmarkEnd w:id="26"/>
    </w:p>
    <w:p w14:paraId="7598C4DB" w14:textId="77777777" w:rsidR="000C7A93" w:rsidRPr="00B3573E" w:rsidRDefault="00397292" w:rsidP="003B7605">
      <w:pPr>
        <w:rPr>
          <w:color w:val="000000" w:themeColor="text1"/>
        </w:rPr>
      </w:pPr>
      <w:r w:rsidRPr="00B3573E">
        <w:rPr>
          <w:color w:val="000000" w:themeColor="text1"/>
        </w:rPr>
        <w:t>Kommunika</w:t>
      </w:r>
      <w:r w:rsidR="005B4502" w:rsidRPr="00B3573E">
        <w:rPr>
          <w:color w:val="000000" w:themeColor="text1"/>
        </w:rPr>
        <w:t xml:space="preserve">tionsradio </w:t>
      </w:r>
      <w:r w:rsidRPr="00B3573E">
        <w:rPr>
          <w:color w:val="000000" w:themeColor="text1"/>
        </w:rPr>
        <w:t>inom teamet är tillåtet i alla klasser. Radion skall vara av godkänd typ av Svenska Post och Telestyrelsen. Om kanalintrång sker på tävlingsledningens frekvenser ska teamet byta frekvens.</w:t>
      </w:r>
    </w:p>
    <w:p w14:paraId="7BB43AA2" w14:textId="212517B1" w:rsidR="005B4502" w:rsidRPr="00CA5B3C" w:rsidRDefault="00510CF4" w:rsidP="000C7A93">
      <w:pPr>
        <w:rPr>
          <w:color w:val="FF0000"/>
          <w:lang w:eastAsia="nl-NL"/>
        </w:rPr>
      </w:pPr>
      <w:r w:rsidRPr="00CA5B3C">
        <w:rPr>
          <w:color w:val="FF0000"/>
        </w:rPr>
        <w:br/>
      </w:r>
    </w:p>
    <w:p w14:paraId="4C3A5C9D" w14:textId="2CF22774" w:rsidR="00E0437D" w:rsidRDefault="00E0437D" w:rsidP="00E0437D">
      <w:pPr>
        <w:rPr>
          <w:color w:val="FF0000"/>
        </w:rPr>
      </w:pPr>
    </w:p>
    <w:p w14:paraId="1AA3D261" w14:textId="77777777" w:rsidR="00A763C4" w:rsidRDefault="00A763C4" w:rsidP="00E0437D">
      <w:pPr>
        <w:rPr>
          <w:color w:val="FF0000"/>
        </w:rPr>
      </w:pPr>
    </w:p>
    <w:p w14:paraId="727A72E4" w14:textId="77777777" w:rsidR="00A763C4" w:rsidRDefault="00A763C4" w:rsidP="00E0437D">
      <w:pPr>
        <w:rPr>
          <w:color w:val="FF0000"/>
        </w:rPr>
      </w:pPr>
    </w:p>
    <w:p w14:paraId="6CDF82D5" w14:textId="77777777" w:rsidR="00A763C4" w:rsidRDefault="00A763C4" w:rsidP="00E0437D">
      <w:pPr>
        <w:rPr>
          <w:color w:val="FF0000"/>
        </w:rPr>
      </w:pPr>
    </w:p>
    <w:p w14:paraId="29BD494E" w14:textId="77777777" w:rsidR="00A763C4" w:rsidRDefault="00A763C4" w:rsidP="00E0437D">
      <w:pPr>
        <w:rPr>
          <w:color w:val="FF0000"/>
        </w:rPr>
      </w:pPr>
    </w:p>
    <w:p w14:paraId="52110596" w14:textId="77777777" w:rsidR="00A763C4" w:rsidRDefault="00A763C4" w:rsidP="00E0437D">
      <w:pPr>
        <w:rPr>
          <w:color w:val="FF0000"/>
        </w:rPr>
      </w:pPr>
    </w:p>
    <w:p w14:paraId="2D353EAF" w14:textId="77777777" w:rsidR="00A763C4" w:rsidRDefault="00A763C4" w:rsidP="00E0437D">
      <w:pPr>
        <w:rPr>
          <w:color w:val="FF0000"/>
        </w:rPr>
      </w:pPr>
    </w:p>
    <w:p w14:paraId="48C6E664" w14:textId="77777777" w:rsidR="00A763C4" w:rsidRDefault="00A763C4" w:rsidP="00E0437D">
      <w:pPr>
        <w:rPr>
          <w:color w:val="FF0000"/>
        </w:rPr>
      </w:pPr>
    </w:p>
    <w:p w14:paraId="7169CFDA" w14:textId="77777777" w:rsidR="00A763C4" w:rsidRDefault="00A763C4" w:rsidP="00E0437D">
      <w:pPr>
        <w:rPr>
          <w:color w:val="FF0000"/>
        </w:rPr>
      </w:pPr>
    </w:p>
    <w:p w14:paraId="1BC3ACE0" w14:textId="77777777" w:rsidR="00A763C4" w:rsidRDefault="00A763C4" w:rsidP="00E0437D">
      <w:pPr>
        <w:rPr>
          <w:color w:val="FF0000"/>
        </w:rPr>
      </w:pPr>
    </w:p>
    <w:p w14:paraId="27E7CB96" w14:textId="77777777" w:rsidR="00A763C4" w:rsidRDefault="00A763C4" w:rsidP="00E0437D">
      <w:pPr>
        <w:rPr>
          <w:color w:val="FF0000"/>
        </w:rPr>
      </w:pPr>
    </w:p>
    <w:p w14:paraId="2990C119" w14:textId="77777777" w:rsidR="00A763C4" w:rsidRDefault="00A763C4" w:rsidP="00E0437D">
      <w:pPr>
        <w:rPr>
          <w:color w:val="FF0000"/>
        </w:rPr>
      </w:pPr>
    </w:p>
    <w:p w14:paraId="3D604D8E" w14:textId="77777777" w:rsidR="00A763C4" w:rsidRDefault="00A763C4" w:rsidP="00E0437D">
      <w:pPr>
        <w:rPr>
          <w:color w:val="FF0000"/>
        </w:rPr>
      </w:pPr>
    </w:p>
    <w:p w14:paraId="2C728FA3" w14:textId="77777777" w:rsidR="00A763C4" w:rsidRDefault="00A763C4" w:rsidP="00E0437D">
      <w:pPr>
        <w:rPr>
          <w:color w:val="FF0000"/>
        </w:rPr>
      </w:pPr>
    </w:p>
    <w:p w14:paraId="761A64C9" w14:textId="77777777" w:rsidR="00A763C4" w:rsidRDefault="00A763C4" w:rsidP="00E0437D">
      <w:pPr>
        <w:rPr>
          <w:color w:val="FF0000"/>
        </w:rPr>
      </w:pPr>
    </w:p>
    <w:p w14:paraId="0A5339BF" w14:textId="77777777" w:rsidR="00A763C4" w:rsidRDefault="00A763C4" w:rsidP="00E0437D">
      <w:pPr>
        <w:rPr>
          <w:color w:val="FF0000"/>
        </w:rPr>
      </w:pPr>
    </w:p>
    <w:p w14:paraId="5B614314" w14:textId="77777777" w:rsidR="00A763C4" w:rsidRDefault="00A763C4" w:rsidP="00E0437D">
      <w:pPr>
        <w:rPr>
          <w:color w:val="FF0000"/>
        </w:rPr>
      </w:pPr>
    </w:p>
    <w:p w14:paraId="4EC17F92" w14:textId="77777777" w:rsidR="00A763C4" w:rsidRDefault="00A763C4" w:rsidP="00E0437D">
      <w:pPr>
        <w:rPr>
          <w:color w:val="FF0000"/>
        </w:rPr>
      </w:pPr>
    </w:p>
    <w:p w14:paraId="15EBFD03" w14:textId="77777777" w:rsidR="00A763C4" w:rsidRDefault="00A763C4" w:rsidP="00E0437D">
      <w:pPr>
        <w:rPr>
          <w:color w:val="FF0000"/>
        </w:rPr>
      </w:pPr>
    </w:p>
    <w:p w14:paraId="496BCE9E" w14:textId="77777777" w:rsidR="00A763C4" w:rsidRDefault="00A763C4" w:rsidP="00E0437D">
      <w:pPr>
        <w:rPr>
          <w:color w:val="FF0000"/>
        </w:rPr>
      </w:pPr>
    </w:p>
    <w:p w14:paraId="5075810A" w14:textId="77777777" w:rsidR="00A763C4" w:rsidRDefault="00A763C4" w:rsidP="00E0437D">
      <w:pPr>
        <w:rPr>
          <w:color w:val="FF0000"/>
        </w:rPr>
      </w:pPr>
    </w:p>
    <w:p w14:paraId="7F829C43" w14:textId="77777777" w:rsidR="00A763C4" w:rsidRDefault="00A763C4" w:rsidP="00E0437D">
      <w:pPr>
        <w:rPr>
          <w:color w:val="FF0000"/>
        </w:rPr>
      </w:pPr>
    </w:p>
    <w:p w14:paraId="37652B71" w14:textId="77777777" w:rsidR="00A763C4" w:rsidRDefault="00A763C4" w:rsidP="00E0437D">
      <w:pPr>
        <w:rPr>
          <w:color w:val="FF0000"/>
        </w:rPr>
      </w:pPr>
    </w:p>
    <w:p w14:paraId="68151BFA" w14:textId="77777777" w:rsidR="00A763C4" w:rsidRDefault="00A763C4" w:rsidP="00E0437D">
      <w:pPr>
        <w:rPr>
          <w:color w:val="FF0000"/>
        </w:rPr>
      </w:pPr>
    </w:p>
    <w:p w14:paraId="1F02C051" w14:textId="77777777" w:rsidR="00A763C4" w:rsidRDefault="00A763C4" w:rsidP="00E0437D">
      <w:pPr>
        <w:rPr>
          <w:color w:val="FF0000"/>
        </w:rPr>
      </w:pPr>
    </w:p>
    <w:p w14:paraId="0EA19CE1" w14:textId="77777777" w:rsidR="00A763C4" w:rsidRDefault="00A763C4" w:rsidP="00E0437D">
      <w:pPr>
        <w:rPr>
          <w:color w:val="FF0000"/>
        </w:rPr>
      </w:pPr>
    </w:p>
    <w:p w14:paraId="09DA62E7" w14:textId="77777777" w:rsidR="00A763C4" w:rsidRDefault="00A763C4" w:rsidP="00E0437D">
      <w:pPr>
        <w:rPr>
          <w:color w:val="FF0000"/>
        </w:rPr>
      </w:pPr>
    </w:p>
    <w:p w14:paraId="08343313" w14:textId="77777777" w:rsidR="00A763C4" w:rsidRDefault="00A763C4" w:rsidP="00E0437D">
      <w:pPr>
        <w:rPr>
          <w:color w:val="FF0000"/>
        </w:rPr>
      </w:pPr>
    </w:p>
    <w:p w14:paraId="37A61F4B" w14:textId="77777777" w:rsidR="00A763C4" w:rsidRPr="00CA5B3C" w:rsidRDefault="00A763C4" w:rsidP="00E0437D">
      <w:pPr>
        <w:rPr>
          <w:color w:val="FF0000"/>
        </w:rPr>
      </w:pPr>
    </w:p>
    <w:p w14:paraId="75FFC9B9" w14:textId="77777777" w:rsidR="00E0437D" w:rsidRPr="00CA5B3C" w:rsidRDefault="00712815" w:rsidP="00790B52">
      <w:pPr>
        <w:pStyle w:val="Rubrik1"/>
      </w:pPr>
      <w:bookmarkStart w:id="27" w:name="_Toc197770291"/>
      <w:r w:rsidRPr="00790B52">
        <w:lastRenderedPageBreak/>
        <w:t>Tävling</w:t>
      </w:r>
      <w:bookmarkEnd w:id="27"/>
    </w:p>
    <w:p w14:paraId="70EAC47A" w14:textId="77777777" w:rsidR="005B4502" w:rsidRPr="00B3573E" w:rsidRDefault="005B4502" w:rsidP="00E01559">
      <w:pPr>
        <w:pStyle w:val="Rubrik2"/>
        <w:spacing w:line="240" w:lineRule="auto"/>
        <w:rPr>
          <w:color w:val="000000" w:themeColor="text1"/>
        </w:rPr>
      </w:pPr>
      <w:bookmarkStart w:id="28" w:name="_Toc197770292"/>
      <w:r w:rsidRPr="00B3573E">
        <w:rPr>
          <w:color w:val="000000" w:themeColor="text1"/>
        </w:rPr>
        <w:t>Övergripande</w:t>
      </w:r>
      <w:bookmarkEnd w:id="28"/>
    </w:p>
    <w:p w14:paraId="79806956" w14:textId="77777777" w:rsidR="000F31DC" w:rsidRPr="00B3573E" w:rsidRDefault="000F31DC" w:rsidP="003B7605">
      <w:pPr>
        <w:rPr>
          <w:color w:val="000000" w:themeColor="text1"/>
        </w:rPr>
      </w:pPr>
      <w:r w:rsidRPr="00B3573E">
        <w:rPr>
          <w:color w:val="000000" w:themeColor="text1"/>
        </w:rPr>
        <w:t>Tävlingsledningen förbehåller sig rätten att utan förvarning flytta, ändra i körordning, stegstorlekar etc. All information inkl. kvallistor och stegar kommer att anslås på informationstavla vid utgången från startområdet mot depån (portalen)</w:t>
      </w:r>
      <w:r w:rsidR="00E0437D" w:rsidRPr="00B3573E">
        <w:rPr>
          <w:color w:val="000000" w:themeColor="text1"/>
        </w:rPr>
        <w:t>.</w:t>
      </w:r>
    </w:p>
    <w:p w14:paraId="4E561389" w14:textId="77777777" w:rsidR="00E01559" w:rsidRPr="00B3573E" w:rsidRDefault="00E01559" w:rsidP="003B7605">
      <w:pPr>
        <w:rPr>
          <w:color w:val="000000" w:themeColor="text1"/>
        </w:rPr>
      </w:pPr>
    </w:p>
    <w:p w14:paraId="7D83BED5" w14:textId="77777777" w:rsidR="000F713D" w:rsidRPr="00ED33C2" w:rsidRDefault="000F713D" w:rsidP="000F713D">
      <w:pPr>
        <w:rPr>
          <w:rFonts w:cs="Arial"/>
          <w:color w:val="000000" w:themeColor="text1"/>
          <w:sz w:val="20"/>
          <w:szCs w:val="20"/>
          <w:lang w:eastAsia="nl-NL"/>
        </w:rPr>
      </w:pPr>
      <w:bookmarkStart w:id="29" w:name="_Toc197770293"/>
      <w:r w:rsidRPr="00ED33C2">
        <w:rPr>
          <w:rFonts w:cs="Arial"/>
          <w:color w:val="000000" w:themeColor="text1"/>
          <w:sz w:val="20"/>
          <w:szCs w:val="20"/>
          <w:lang w:eastAsia="nl-NL"/>
        </w:rPr>
        <w:t>Tävlingens art.</w:t>
      </w:r>
      <w:bookmarkEnd w:id="29"/>
      <w:r w:rsidRPr="00ED33C2">
        <w:rPr>
          <w:rFonts w:cs="Arial"/>
          <w:color w:val="000000" w:themeColor="text1"/>
          <w:sz w:val="20"/>
          <w:szCs w:val="20"/>
          <w:lang w:eastAsia="nl-NL"/>
        </w:rPr>
        <w:t xml:space="preserve"> </w:t>
      </w:r>
    </w:p>
    <w:p w14:paraId="423CF8D9" w14:textId="34A14264" w:rsidR="000F713D" w:rsidRPr="00ED33C2" w:rsidRDefault="000F713D" w:rsidP="000F713D">
      <w:pPr>
        <w:rPr>
          <w:rFonts w:cs="Arial"/>
          <w:color w:val="000000" w:themeColor="text1"/>
          <w:sz w:val="20"/>
          <w:szCs w:val="20"/>
          <w:lang w:eastAsia="nl-NL"/>
        </w:rPr>
      </w:pPr>
      <w:r w:rsidRPr="00ED33C2">
        <w:rPr>
          <w:rFonts w:cs="Arial"/>
          <w:color w:val="000000" w:themeColor="text1"/>
          <w:sz w:val="20"/>
          <w:szCs w:val="20"/>
          <w:lang w:eastAsia="nl-NL"/>
        </w:rPr>
        <w:t>Dragracing 1/4 miles (402 m). </w:t>
      </w:r>
      <w:r w:rsidR="000E3EB8">
        <w:rPr>
          <w:rFonts w:cs="Arial"/>
          <w:color w:val="000000" w:themeColor="text1"/>
          <w:sz w:val="20"/>
          <w:szCs w:val="20"/>
          <w:lang w:eastAsia="nl-NL"/>
        </w:rPr>
        <w:t>Oklistrad bana.</w:t>
      </w:r>
      <w:r w:rsidRPr="00ED33C2">
        <w:rPr>
          <w:rFonts w:cs="Arial"/>
          <w:color w:val="000000" w:themeColor="text1"/>
          <w:sz w:val="20"/>
          <w:szCs w:val="20"/>
          <w:lang w:eastAsia="nl-NL"/>
        </w:rPr>
        <w:t xml:space="preserve"> </w:t>
      </w:r>
    </w:p>
    <w:p w14:paraId="38238642" w14:textId="77777777" w:rsidR="000F713D" w:rsidRPr="00ED33C2" w:rsidRDefault="000F713D" w:rsidP="000F713D">
      <w:pPr>
        <w:rPr>
          <w:rFonts w:cs="Arial"/>
          <w:color w:val="000000" w:themeColor="text1"/>
          <w:sz w:val="20"/>
          <w:szCs w:val="20"/>
          <w:lang w:eastAsia="nl-NL"/>
        </w:rPr>
      </w:pPr>
    </w:p>
    <w:tbl>
      <w:tblPr>
        <w:tblW w:w="0" w:type="auto"/>
        <w:tblCellMar>
          <w:left w:w="0" w:type="dxa"/>
          <w:right w:w="0" w:type="dxa"/>
        </w:tblCellMar>
        <w:tblLook w:val="04A0" w:firstRow="1" w:lastRow="0" w:firstColumn="1" w:lastColumn="0" w:noHBand="0" w:noVBand="1"/>
      </w:tblPr>
      <w:tblGrid>
        <w:gridCol w:w="1866"/>
        <w:gridCol w:w="1880"/>
        <w:gridCol w:w="1880"/>
      </w:tblGrid>
      <w:tr w:rsidR="00277F56" w:rsidRPr="00ED33C2" w14:paraId="2FED7F2C" w14:textId="77777777" w:rsidTr="00AF668F">
        <w:tc>
          <w:tcPr>
            <w:tcW w:w="1866" w:type="dxa"/>
            <w:tcMar>
              <w:top w:w="0" w:type="dxa"/>
              <w:left w:w="108" w:type="dxa"/>
              <w:bottom w:w="0" w:type="dxa"/>
              <w:right w:w="108" w:type="dxa"/>
            </w:tcMar>
            <w:hideMark/>
          </w:tcPr>
          <w:p w14:paraId="45E25B42"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Klass</w:t>
            </w:r>
          </w:p>
        </w:tc>
        <w:tc>
          <w:tcPr>
            <w:tcW w:w="1880" w:type="dxa"/>
            <w:tcMar>
              <w:top w:w="0" w:type="dxa"/>
              <w:left w:w="108" w:type="dxa"/>
              <w:bottom w:w="0" w:type="dxa"/>
              <w:right w:w="108" w:type="dxa"/>
            </w:tcMar>
            <w:hideMark/>
          </w:tcPr>
          <w:p w14:paraId="17D3BF2E"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Gran</w:t>
            </w:r>
          </w:p>
        </w:tc>
        <w:tc>
          <w:tcPr>
            <w:tcW w:w="1880" w:type="dxa"/>
            <w:tcMar>
              <w:top w:w="0" w:type="dxa"/>
              <w:left w:w="108" w:type="dxa"/>
              <w:bottom w:w="0" w:type="dxa"/>
              <w:right w:w="108" w:type="dxa"/>
            </w:tcMar>
            <w:hideMark/>
          </w:tcPr>
          <w:p w14:paraId="315A1723" w14:textId="77777777" w:rsidR="00277F56" w:rsidRPr="00ED33C2" w:rsidRDefault="00277F56" w:rsidP="000F713D">
            <w:pPr>
              <w:rPr>
                <w:rFonts w:cs="Arial"/>
                <w:color w:val="000000" w:themeColor="text1"/>
                <w:sz w:val="20"/>
                <w:szCs w:val="20"/>
                <w:lang w:eastAsia="nl-NL"/>
              </w:rPr>
            </w:pPr>
            <w:proofErr w:type="spellStart"/>
            <w:r w:rsidRPr="00ED33C2">
              <w:rPr>
                <w:rFonts w:cs="Arial"/>
                <w:color w:val="000000" w:themeColor="text1"/>
                <w:sz w:val="20"/>
                <w:szCs w:val="20"/>
                <w:lang w:eastAsia="nl-NL"/>
              </w:rPr>
              <w:t>Stegtyp</w:t>
            </w:r>
            <w:proofErr w:type="spellEnd"/>
          </w:p>
        </w:tc>
      </w:tr>
      <w:tr w:rsidR="00277F56" w:rsidRPr="00ED33C2" w14:paraId="52836871" w14:textId="77777777" w:rsidTr="00AF668F">
        <w:tc>
          <w:tcPr>
            <w:tcW w:w="1866" w:type="dxa"/>
            <w:tcMar>
              <w:top w:w="0" w:type="dxa"/>
              <w:left w:w="108" w:type="dxa"/>
              <w:bottom w:w="0" w:type="dxa"/>
              <w:right w:w="108" w:type="dxa"/>
            </w:tcMar>
            <w:hideMark/>
          </w:tcPr>
          <w:p w14:paraId="45347D85"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Klass1</w:t>
            </w:r>
          </w:p>
        </w:tc>
        <w:tc>
          <w:tcPr>
            <w:tcW w:w="1880" w:type="dxa"/>
            <w:tcMar>
              <w:top w:w="0" w:type="dxa"/>
              <w:left w:w="108" w:type="dxa"/>
              <w:bottom w:w="0" w:type="dxa"/>
              <w:right w:w="108" w:type="dxa"/>
            </w:tcMar>
            <w:hideMark/>
          </w:tcPr>
          <w:p w14:paraId="09C03C8C"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Pro</w:t>
            </w:r>
          </w:p>
        </w:tc>
        <w:tc>
          <w:tcPr>
            <w:tcW w:w="1880" w:type="dxa"/>
            <w:tcMar>
              <w:top w:w="0" w:type="dxa"/>
              <w:left w:w="108" w:type="dxa"/>
              <w:bottom w:w="0" w:type="dxa"/>
              <w:right w:w="108" w:type="dxa"/>
            </w:tcMar>
            <w:hideMark/>
          </w:tcPr>
          <w:p w14:paraId="2EDF898C" w14:textId="08E14F1F" w:rsidR="00277F56" w:rsidRPr="00ED33C2" w:rsidRDefault="00277F56" w:rsidP="000F713D">
            <w:pPr>
              <w:rPr>
                <w:rFonts w:cs="Arial"/>
                <w:color w:val="000000" w:themeColor="text1"/>
                <w:sz w:val="20"/>
                <w:szCs w:val="20"/>
                <w:lang w:eastAsia="nl-NL"/>
              </w:rPr>
            </w:pPr>
            <w:r>
              <w:rPr>
                <w:rFonts w:cs="Arial"/>
                <w:color w:val="000000" w:themeColor="text1"/>
                <w:sz w:val="20"/>
                <w:szCs w:val="20"/>
                <w:lang w:eastAsia="nl-NL"/>
              </w:rPr>
              <w:t>Sportsman</w:t>
            </w:r>
          </w:p>
        </w:tc>
      </w:tr>
      <w:tr w:rsidR="00277F56" w:rsidRPr="00ED33C2" w14:paraId="595D5C2E" w14:textId="77777777" w:rsidTr="00AF668F">
        <w:tc>
          <w:tcPr>
            <w:tcW w:w="1866" w:type="dxa"/>
            <w:tcMar>
              <w:top w:w="0" w:type="dxa"/>
              <w:left w:w="108" w:type="dxa"/>
              <w:bottom w:w="0" w:type="dxa"/>
              <w:right w:w="108" w:type="dxa"/>
            </w:tcMar>
            <w:hideMark/>
          </w:tcPr>
          <w:p w14:paraId="164A90D1"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Klass2</w:t>
            </w:r>
          </w:p>
        </w:tc>
        <w:tc>
          <w:tcPr>
            <w:tcW w:w="1880" w:type="dxa"/>
            <w:tcMar>
              <w:top w:w="0" w:type="dxa"/>
              <w:left w:w="108" w:type="dxa"/>
              <w:bottom w:w="0" w:type="dxa"/>
              <w:right w:w="108" w:type="dxa"/>
            </w:tcMar>
            <w:hideMark/>
          </w:tcPr>
          <w:p w14:paraId="45A26CA1"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Handikapp</w:t>
            </w:r>
          </w:p>
        </w:tc>
        <w:tc>
          <w:tcPr>
            <w:tcW w:w="1880" w:type="dxa"/>
            <w:tcMar>
              <w:top w:w="0" w:type="dxa"/>
              <w:left w:w="108" w:type="dxa"/>
              <w:bottom w:w="0" w:type="dxa"/>
              <w:right w:w="108" w:type="dxa"/>
            </w:tcMar>
            <w:hideMark/>
          </w:tcPr>
          <w:p w14:paraId="032E3A01"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Sportsman</w:t>
            </w:r>
          </w:p>
        </w:tc>
      </w:tr>
      <w:tr w:rsidR="00277F56" w:rsidRPr="00ED33C2" w14:paraId="7219EECF" w14:textId="77777777" w:rsidTr="00AF668F">
        <w:tc>
          <w:tcPr>
            <w:tcW w:w="1866" w:type="dxa"/>
            <w:tcMar>
              <w:top w:w="0" w:type="dxa"/>
              <w:left w:w="108" w:type="dxa"/>
              <w:bottom w:w="0" w:type="dxa"/>
              <w:right w:w="108" w:type="dxa"/>
            </w:tcMar>
            <w:hideMark/>
          </w:tcPr>
          <w:p w14:paraId="6DA626A7"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Klass3</w:t>
            </w:r>
          </w:p>
        </w:tc>
        <w:tc>
          <w:tcPr>
            <w:tcW w:w="1880" w:type="dxa"/>
            <w:tcMar>
              <w:top w:w="0" w:type="dxa"/>
              <w:left w:w="108" w:type="dxa"/>
              <w:bottom w:w="0" w:type="dxa"/>
              <w:right w:w="108" w:type="dxa"/>
            </w:tcMar>
            <w:hideMark/>
          </w:tcPr>
          <w:p w14:paraId="1A25BB9F"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Handikapp</w:t>
            </w:r>
          </w:p>
        </w:tc>
        <w:tc>
          <w:tcPr>
            <w:tcW w:w="1880" w:type="dxa"/>
            <w:tcMar>
              <w:top w:w="0" w:type="dxa"/>
              <w:left w:w="108" w:type="dxa"/>
              <w:bottom w:w="0" w:type="dxa"/>
              <w:right w:w="108" w:type="dxa"/>
            </w:tcMar>
            <w:hideMark/>
          </w:tcPr>
          <w:p w14:paraId="349B8C6B"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Sportsman</w:t>
            </w:r>
          </w:p>
        </w:tc>
      </w:tr>
      <w:tr w:rsidR="00277F56" w:rsidRPr="00ED33C2" w14:paraId="00626C6D" w14:textId="77777777" w:rsidTr="00AF668F">
        <w:tc>
          <w:tcPr>
            <w:tcW w:w="1866" w:type="dxa"/>
            <w:tcMar>
              <w:top w:w="0" w:type="dxa"/>
              <w:left w:w="108" w:type="dxa"/>
              <w:bottom w:w="0" w:type="dxa"/>
              <w:right w:w="108" w:type="dxa"/>
            </w:tcMar>
            <w:hideMark/>
          </w:tcPr>
          <w:p w14:paraId="67EB66B8"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Klass4</w:t>
            </w:r>
          </w:p>
        </w:tc>
        <w:tc>
          <w:tcPr>
            <w:tcW w:w="1880" w:type="dxa"/>
            <w:tcMar>
              <w:top w:w="0" w:type="dxa"/>
              <w:left w:w="108" w:type="dxa"/>
              <w:bottom w:w="0" w:type="dxa"/>
              <w:right w:w="108" w:type="dxa"/>
            </w:tcMar>
            <w:hideMark/>
          </w:tcPr>
          <w:p w14:paraId="4CD093DC"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Pro</w:t>
            </w:r>
          </w:p>
        </w:tc>
        <w:tc>
          <w:tcPr>
            <w:tcW w:w="1880" w:type="dxa"/>
            <w:tcMar>
              <w:top w:w="0" w:type="dxa"/>
              <w:left w:w="108" w:type="dxa"/>
              <w:bottom w:w="0" w:type="dxa"/>
              <w:right w:w="108" w:type="dxa"/>
            </w:tcMar>
            <w:hideMark/>
          </w:tcPr>
          <w:p w14:paraId="78C531CA" w14:textId="0DB9792C" w:rsidR="00277F56" w:rsidRPr="00ED33C2" w:rsidRDefault="00277F56" w:rsidP="000F713D">
            <w:pPr>
              <w:rPr>
                <w:rFonts w:cs="Arial"/>
                <w:color w:val="000000" w:themeColor="text1"/>
                <w:sz w:val="20"/>
                <w:szCs w:val="20"/>
                <w:lang w:eastAsia="nl-NL"/>
              </w:rPr>
            </w:pPr>
            <w:r>
              <w:rPr>
                <w:rFonts w:cs="Arial"/>
                <w:color w:val="000000" w:themeColor="text1"/>
                <w:sz w:val="20"/>
                <w:szCs w:val="20"/>
                <w:lang w:eastAsia="nl-NL"/>
              </w:rPr>
              <w:t>Sportsman</w:t>
            </w:r>
          </w:p>
        </w:tc>
      </w:tr>
      <w:tr w:rsidR="00277F56" w:rsidRPr="00ED33C2" w14:paraId="6B325F88" w14:textId="77777777" w:rsidTr="00AF668F">
        <w:tc>
          <w:tcPr>
            <w:tcW w:w="1866" w:type="dxa"/>
            <w:tcMar>
              <w:top w:w="0" w:type="dxa"/>
              <w:left w:w="108" w:type="dxa"/>
              <w:bottom w:w="0" w:type="dxa"/>
              <w:right w:w="108" w:type="dxa"/>
            </w:tcMar>
            <w:hideMark/>
          </w:tcPr>
          <w:p w14:paraId="5AE64778"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Klass5</w:t>
            </w:r>
          </w:p>
        </w:tc>
        <w:tc>
          <w:tcPr>
            <w:tcW w:w="1880" w:type="dxa"/>
            <w:tcMar>
              <w:top w:w="0" w:type="dxa"/>
              <w:left w:w="108" w:type="dxa"/>
              <w:bottom w:w="0" w:type="dxa"/>
              <w:right w:w="108" w:type="dxa"/>
            </w:tcMar>
            <w:hideMark/>
          </w:tcPr>
          <w:p w14:paraId="4F50B770"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Handikapp</w:t>
            </w:r>
          </w:p>
        </w:tc>
        <w:tc>
          <w:tcPr>
            <w:tcW w:w="1880" w:type="dxa"/>
            <w:tcMar>
              <w:top w:w="0" w:type="dxa"/>
              <w:left w:w="108" w:type="dxa"/>
              <w:bottom w:w="0" w:type="dxa"/>
              <w:right w:w="108" w:type="dxa"/>
            </w:tcMar>
            <w:hideMark/>
          </w:tcPr>
          <w:p w14:paraId="669A1AAD"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Sportsman</w:t>
            </w:r>
          </w:p>
        </w:tc>
      </w:tr>
      <w:tr w:rsidR="00277F56" w:rsidRPr="00ED33C2" w14:paraId="06C3CA96" w14:textId="77777777" w:rsidTr="00AF668F">
        <w:tc>
          <w:tcPr>
            <w:tcW w:w="1866" w:type="dxa"/>
            <w:tcMar>
              <w:top w:w="0" w:type="dxa"/>
              <w:left w:w="108" w:type="dxa"/>
              <w:bottom w:w="0" w:type="dxa"/>
              <w:right w:w="108" w:type="dxa"/>
            </w:tcMar>
            <w:hideMark/>
          </w:tcPr>
          <w:p w14:paraId="0687C30B"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Klass6</w:t>
            </w:r>
          </w:p>
        </w:tc>
        <w:tc>
          <w:tcPr>
            <w:tcW w:w="1880" w:type="dxa"/>
            <w:tcMar>
              <w:top w:w="0" w:type="dxa"/>
              <w:left w:w="108" w:type="dxa"/>
              <w:bottom w:w="0" w:type="dxa"/>
              <w:right w:w="108" w:type="dxa"/>
            </w:tcMar>
            <w:hideMark/>
          </w:tcPr>
          <w:p w14:paraId="2152405C" w14:textId="77777777" w:rsidR="00277F56" w:rsidRPr="00ED33C2" w:rsidRDefault="00277F56" w:rsidP="000F713D">
            <w:pPr>
              <w:rPr>
                <w:rFonts w:cs="Arial"/>
                <w:color w:val="000000" w:themeColor="text1"/>
                <w:sz w:val="20"/>
                <w:szCs w:val="20"/>
                <w:lang w:eastAsia="nl-NL"/>
              </w:rPr>
            </w:pPr>
            <w:r w:rsidRPr="00ED33C2">
              <w:rPr>
                <w:rFonts w:cs="Arial"/>
                <w:color w:val="000000" w:themeColor="text1"/>
                <w:sz w:val="20"/>
                <w:szCs w:val="20"/>
                <w:lang w:eastAsia="nl-NL"/>
              </w:rPr>
              <w:t>Pro</w:t>
            </w:r>
          </w:p>
        </w:tc>
        <w:tc>
          <w:tcPr>
            <w:tcW w:w="1880" w:type="dxa"/>
            <w:tcMar>
              <w:top w:w="0" w:type="dxa"/>
              <w:left w:w="108" w:type="dxa"/>
              <w:bottom w:w="0" w:type="dxa"/>
              <w:right w:w="108" w:type="dxa"/>
            </w:tcMar>
            <w:hideMark/>
          </w:tcPr>
          <w:p w14:paraId="6B7BC836" w14:textId="1F6A409D" w:rsidR="00277F56" w:rsidRPr="00ED33C2" w:rsidRDefault="00277F56" w:rsidP="000F713D">
            <w:pPr>
              <w:rPr>
                <w:rFonts w:cs="Arial"/>
                <w:color w:val="000000" w:themeColor="text1"/>
                <w:sz w:val="20"/>
                <w:szCs w:val="20"/>
                <w:lang w:eastAsia="nl-NL"/>
              </w:rPr>
            </w:pPr>
            <w:r>
              <w:rPr>
                <w:rFonts w:cs="Arial"/>
                <w:color w:val="000000" w:themeColor="text1"/>
                <w:sz w:val="20"/>
                <w:szCs w:val="20"/>
                <w:lang w:eastAsia="nl-NL"/>
              </w:rPr>
              <w:t>Sportsman</w:t>
            </w:r>
          </w:p>
        </w:tc>
      </w:tr>
      <w:tr w:rsidR="00277F56" w:rsidRPr="00ED33C2" w14:paraId="38E8965E" w14:textId="77777777" w:rsidTr="00AF668F">
        <w:tc>
          <w:tcPr>
            <w:tcW w:w="1866" w:type="dxa"/>
            <w:tcMar>
              <w:top w:w="0" w:type="dxa"/>
              <w:left w:w="108" w:type="dxa"/>
              <w:bottom w:w="0" w:type="dxa"/>
              <w:right w:w="108" w:type="dxa"/>
            </w:tcMar>
            <w:hideMark/>
          </w:tcPr>
          <w:p w14:paraId="7740B5EC" w14:textId="38755269" w:rsidR="00277F56" w:rsidRPr="00ED33C2" w:rsidRDefault="00277F56" w:rsidP="00063ED5">
            <w:pPr>
              <w:rPr>
                <w:rFonts w:cs="Arial"/>
                <w:color w:val="000000" w:themeColor="text1"/>
                <w:sz w:val="20"/>
                <w:szCs w:val="20"/>
                <w:lang w:eastAsia="nl-NL"/>
              </w:rPr>
            </w:pPr>
            <w:r w:rsidRPr="00ED33C2">
              <w:rPr>
                <w:rFonts w:cs="Arial"/>
                <w:color w:val="000000" w:themeColor="text1"/>
                <w:sz w:val="20"/>
                <w:szCs w:val="20"/>
                <w:lang w:eastAsia="nl-NL"/>
              </w:rPr>
              <w:t>Klass7</w:t>
            </w:r>
          </w:p>
        </w:tc>
        <w:tc>
          <w:tcPr>
            <w:tcW w:w="1880" w:type="dxa"/>
            <w:tcMar>
              <w:top w:w="0" w:type="dxa"/>
              <w:left w:w="108" w:type="dxa"/>
              <w:bottom w:w="0" w:type="dxa"/>
              <w:right w:w="108" w:type="dxa"/>
            </w:tcMar>
            <w:hideMark/>
          </w:tcPr>
          <w:p w14:paraId="08901B6B" w14:textId="6CC25EB6" w:rsidR="00277F56" w:rsidRPr="00ED33C2" w:rsidRDefault="00277F56" w:rsidP="00063ED5">
            <w:pPr>
              <w:rPr>
                <w:rFonts w:cs="Arial"/>
                <w:color w:val="000000" w:themeColor="text1"/>
                <w:sz w:val="20"/>
                <w:szCs w:val="20"/>
                <w:lang w:eastAsia="nl-NL"/>
              </w:rPr>
            </w:pPr>
            <w:r w:rsidRPr="00ED33C2">
              <w:rPr>
                <w:rFonts w:cs="Arial"/>
                <w:color w:val="000000" w:themeColor="text1"/>
                <w:sz w:val="20"/>
                <w:szCs w:val="20"/>
                <w:lang w:eastAsia="nl-NL"/>
              </w:rPr>
              <w:t>Handikapp</w:t>
            </w:r>
          </w:p>
        </w:tc>
        <w:tc>
          <w:tcPr>
            <w:tcW w:w="1880" w:type="dxa"/>
            <w:tcMar>
              <w:top w:w="0" w:type="dxa"/>
              <w:left w:w="108" w:type="dxa"/>
              <w:bottom w:w="0" w:type="dxa"/>
              <w:right w:w="108" w:type="dxa"/>
            </w:tcMar>
            <w:hideMark/>
          </w:tcPr>
          <w:p w14:paraId="1B7894F1" w14:textId="76EA1116" w:rsidR="00277F56" w:rsidRPr="00ED33C2" w:rsidRDefault="00277F56" w:rsidP="00063ED5">
            <w:pPr>
              <w:rPr>
                <w:rFonts w:cs="Arial"/>
                <w:color w:val="000000" w:themeColor="text1"/>
                <w:sz w:val="20"/>
                <w:szCs w:val="20"/>
                <w:lang w:eastAsia="nl-NL"/>
              </w:rPr>
            </w:pPr>
            <w:r w:rsidRPr="00ED33C2">
              <w:rPr>
                <w:rFonts w:cs="Arial"/>
                <w:color w:val="000000" w:themeColor="text1"/>
                <w:sz w:val="20"/>
                <w:szCs w:val="20"/>
                <w:lang w:eastAsia="nl-NL"/>
              </w:rPr>
              <w:t>Sportsman</w:t>
            </w:r>
          </w:p>
        </w:tc>
      </w:tr>
      <w:tr w:rsidR="00277F56" w:rsidRPr="00ED33C2" w14:paraId="0700D053" w14:textId="77777777" w:rsidTr="00AF668F">
        <w:tc>
          <w:tcPr>
            <w:tcW w:w="1866" w:type="dxa"/>
            <w:tcMar>
              <w:top w:w="0" w:type="dxa"/>
              <w:left w:w="108" w:type="dxa"/>
              <w:bottom w:w="0" w:type="dxa"/>
              <w:right w:w="108" w:type="dxa"/>
            </w:tcMar>
          </w:tcPr>
          <w:p w14:paraId="078A01FD" w14:textId="53069075" w:rsidR="00277F56" w:rsidRPr="00ED33C2" w:rsidRDefault="00277F56" w:rsidP="00063ED5">
            <w:pPr>
              <w:rPr>
                <w:rFonts w:cs="Arial"/>
                <w:color w:val="000000" w:themeColor="text1"/>
                <w:sz w:val="20"/>
                <w:szCs w:val="20"/>
                <w:lang w:eastAsia="nl-NL"/>
              </w:rPr>
            </w:pPr>
            <w:r w:rsidRPr="00ED33C2">
              <w:rPr>
                <w:rFonts w:cs="Arial"/>
                <w:color w:val="000000" w:themeColor="text1"/>
                <w:sz w:val="20"/>
                <w:szCs w:val="20"/>
                <w:lang w:eastAsia="nl-NL"/>
              </w:rPr>
              <w:t>Klass8</w:t>
            </w:r>
          </w:p>
        </w:tc>
        <w:tc>
          <w:tcPr>
            <w:tcW w:w="1880" w:type="dxa"/>
            <w:tcMar>
              <w:top w:w="0" w:type="dxa"/>
              <w:left w:w="108" w:type="dxa"/>
              <w:bottom w:w="0" w:type="dxa"/>
              <w:right w:w="108" w:type="dxa"/>
            </w:tcMar>
          </w:tcPr>
          <w:p w14:paraId="547B095F" w14:textId="78EB0ACD" w:rsidR="00277F56" w:rsidRPr="00ED33C2" w:rsidRDefault="00277F56" w:rsidP="00063ED5">
            <w:pPr>
              <w:rPr>
                <w:rFonts w:cs="Arial"/>
                <w:color w:val="000000" w:themeColor="text1"/>
                <w:sz w:val="20"/>
                <w:szCs w:val="20"/>
                <w:lang w:eastAsia="nl-NL"/>
              </w:rPr>
            </w:pPr>
            <w:r w:rsidRPr="00ED33C2">
              <w:rPr>
                <w:rFonts w:cs="Arial"/>
                <w:color w:val="000000" w:themeColor="text1"/>
                <w:sz w:val="20"/>
                <w:szCs w:val="20"/>
                <w:lang w:eastAsia="nl-NL"/>
              </w:rPr>
              <w:t>Pro</w:t>
            </w:r>
          </w:p>
        </w:tc>
        <w:tc>
          <w:tcPr>
            <w:tcW w:w="1880" w:type="dxa"/>
            <w:tcMar>
              <w:top w:w="0" w:type="dxa"/>
              <w:left w:w="108" w:type="dxa"/>
              <w:bottom w:w="0" w:type="dxa"/>
              <w:right w:w="108" w:type="dxa"/>
            </w:tcMar>
          </w:tcPr>
          <w:p w14:paraId="0F235FC6" w14:textId="6A0DFB47" w:rsidR="00277F56" w:rsidRPr="00ED33C2" w:rsidRDefault="00277F56" w:rsidP="00063ED5">
            <w:pPr>
              <w:rPr>
                <w:rFonts w:cs="Arial"/>
                <w:color w:val="000000" w:themeColor="text1"/>
                <w:sz w:val="20"/>
                <w:szCs w:val="20"/>
                <w:lang w:eastAsia="nl-NL"/>
              </w:rPr>
            </w:pPr>
            <w:r>
              <w:rPr>
                <w:rFonts w:cs="Arial"/>
                <w:color w:val="000000" w:themeColor="text1"/>
                <w:sz w:val="20"/>
                <w:szCs w:val="20"/>
                <w:lang w:eastAsia="nl-NL"/>
              </w:rPr>
              <w:t>Sportsman</w:t>
            </w:r>
          </w:p>
        </w:tc>
      </w:tr>
      <w:tr w:rsidR="00277F56" w:rsidRPr="005B62FE" w14:paraId="32542EEE" w14:textId="77777777" w:rsidTr="00063ED5">
        <w:tc>
          <w:tcPr>
            <w:tcW w:w="1866" w:type="dxa"/>
            <w:tcMar>
              <w:top w:w="0" w:type="dxa"/>
              <w:left w:w="108" w:type="dxa"/>
              <w:bottom w:w="0" w:type="dxa"/>
              <w:right w:w="108" w:type="dxa"/>
            </w:tcMar>
          </w:tcPr>
          <w:p w14:paraId="42FB665D" w14:textId="646F7066" w:rsidR="00277F56" w:rsidRPr="00ED33C2" w:rsidRDefault="00277F56" w:rsidP="00063ED5">
            <w:pPr>
              <w:rPr>
                <w:rFonts w:cs="Arial"/>
                <w:color w:val="000000" w:themeColor="text1"/>
                <w:sz w:val="20"/>
                <w:szCs w:val="20"/>
                <w:lang w:eastAsia="nl-NL"/>
              </w:rPr>
            </w:pPr>
            <w:r w:rsidRPr="00ED33C2">
              <w:rPr>
                <w:rFonts w:cs="Arial"/>
                <w:color w:val="000000" w:themeColor="text1"/>
                <w:sz w:val="20"/>
                <w:szCs w:val="20"/>
                <w:lang w:eastAsia="nl-NL"/>
              </w:rPr>
              <w:t>Klass9</w:t>
            </w:r>
          </w:p>
        </w:tc>
        <w:tc>
          <w:tcPr>
            <w:tcW w:w="1880" w:type="dxa"/>
            <w:tcMar>
              <w:top w:w="0" w:type="dxa"/>
              <w:left w:w="108" w:type="dxa"/>
              <w:bottom w:w="0" w:type="dxa"/>
              <w:right w:w="108" w:type="dxa"/>
            </w:tcMar>
          </w:tcPr>
          <w:p w14:paraId="4192C62B" w14:textId="77777777" w:rsidR="00277F56" w:rsidRPr="00ED33C2" w:rsidRDefault="00277F56" w:rsidP="00063ED5">
            <w:pPr>
              <w:rPr>
                <w:rFonts w:cs="Arial"/>
                <w:color w:val="000000" w:themeColor="text1"/>
                <w:sz w:val="20"/>
                <w:szCs w:val="20"/>
                <w:lang w:eastAsia="nl-NL"/>
              </w:rPr>
            </w:pPr>
            <w:r w:rsidRPr="00ED33C2">
              <w:rPr>
                <w:rFonts w:cs="Arial"/>
                <w:color w:val="000000" w:themeColor="text1"/>
                <w:sz w:val="20"/>
                <w:szCs w:val="20"/>
                <w:lang w:eastAsia="nl-NL"/>
              </w:rPr>
              <w:t>Pro</w:t>
            </w:r>
          </w:p>
        </w:tc>
        <w:tc>
          <w:tcPr>
            <w:tcW w:w="1880" w:type="dxa"/>
            <w:tcMar>
              <w:top w:w="0" w:type="dxa"/>
              <w:left w:w="108" w:type="dxa"/>
              <w:bottom w:w="0" w:type="dxa"/>
              <w:right w:w="108" w:type="dxa"/>
            </w:tcMar>
          </w:tcPr>
          <w:p w14:paraId="36C924EE" w14:textId="77777777" w:rsidR="00277F56" w:rsidRPr="00ED33C2" w:rsidRDefault="00277F56" w:rsidP="00063ED5">
            <w:pPr>
              <w:rPr>
                <w:rFonts w:cs="Arial"/>
                <w:color w:val="000000" w:themeColor="text1"/>
                <w:sz w:val="20"/>
                <w:szCs w:val="20"/>
                <w:lang w:eastAsia="nl-NL"/>
              </w:rPr>
            </w:pPr>
            <w:r w:rsidRPr="00ED33C2">
              <w:rPr>
                <w:rFonts w:cs="Arial"/>
                <w:color w:val="000000" w:themeColor="text1"/>
                <w:sz w:val="20"/>
                <w:szCs w:val="20"/>
                <w:lang w:eastAsia="nl-NL"/>
              </w:rPr>
              <w:t>Pro</w:t>
            </w:r>
          </w:p>
        </w:tc>
      </w:tr>
    </w:tbl>
    <w:p w14:paraId="022C7ED5" w14:textId="77777777" w:rsidR="008B7635" w:rsidRPr="00CA5B3C" w:rsidRDefault="008B7635" w:rsidP="003E5A74">
      <w:pPr>
        <w:rPr>
          <w:color w:val="FF0000"/>
        </w:rPr>
      </w:pPr>
    </w:p>
    <w:tbl>
      <w:tblPr>
        <w:tblW w:w="0" w:type="auto"/>
        <w:tblLook w:val="04A0" w:firstRow="1" w:lastRow="0" w:firstColumn="1" w:lastColumn="0" w:noHBand="0" w:noVBand="1"/>
      </w:tblPr>
      <w:tblGrid>
        <w:gridCol w:w="1516"/>
        <w:gridCol w:w="7856"/>
      </w:tblGrid>
      <w:tr w:rsidR="00CA5B3C" w:rsidRPr="00CA5B3C" w14:paraId="44491A3E" w14:textId="77777777" w:rsidTr="000F1F58">
        <w:tc>
          <w:tcPr>
            <w:tcW w:w="1516" w:type="dxa"/>
          </w:tcPr>
          <w:p w14:paraId="583C7FD2" w14:textId="77777777" w:rsidR="003E5A74" w:rsidRPr="00CA5B3C" w:rsidRDefault="003E5A74" w:rsidP="000F1F58">
            <w:pPr>
              <w:rPr>
                <w:color w:val="FF0000"/>
              </w:rPr>
            </w:pPr>
          </w:p>
        </w:tc>
        <w:tc>
          <w:tcPr>
            <w:tcW w:w="7856" w:type="dxa"/>
          </w:tcPr>
          <w:p w14:paraId="24008DB5" w14:textId="77777777" w:rsidR="003E5A74" w:rsidRPr="00CA5B3C" w:rsidRDefault="003E5A74" w:rsidP="003E5A74">
            <w:pPr>
              <w:rPr>
                <w:color w:val="FF0000"/>
              </w:rPr>
            </w:pPr>
          </w:p>
        </w:tc>
      </w:tr>
    </w:tbl>
    <w:p w14:paraId="43808CEC" w14:textId="77777777" w:rsidR="003E5A74" w:rsidRPr="0015388C" w:rsidRDefault="003E5A74" w:rsidP="008B7635">
      <w:pPr>
        <w:pStyle w:val="Rubrik2"/>
        <w:spacing w:line="240" w:lineRule="auto"/>
        <w:rPr>
          <w:color w:val="000000" w:themeColor="text1"/>
        </w:rPr>
      </w:pPr>
      <w:bookmarkStart w:id="30" w:name="_Toc197770297"/>
      <w:proofErr w:type="spellStart"/>
      <w:r w:rsidRPr="0015388C">
        <w:rPr>
          <w:color w:val="000000" w:themeColor="text1"/>
        </w:rPr>
        <w:t>Banval</w:t>
      </w:r>
      <w:bookmarkEnd w:id="30"/>
      <w:proofErr w:type="spellEnd"/>
    </w:p>
    <w:p w14:paraId="5C665BAD" w14:textId="77777777" w:rsidR="005B62FE" w:rsidRDefault="005B62FE" w:rsidP="005B62FE">
      <w:pPr>
        <w:rPr>
          <w:rFonts w:ascii="Aptos" w:hAnsi="Aptos"/>
          <w:sz w:val="22"/>
          <w:szCs w:val="22"/>
        </w:rPr>
      </w:pPr>
      <w:r w:rsidRPr="0015388C">
        <w:rPr>
          <w:rFonts w:ascii="Aptos" w:hAnsi="Aptos"/>
        </w:rPr>
        <w:t xml:space="preserve">Snabbaste ET i föregående heat har </w:t>
      </w:r>
      <w:proofErr w:type="spellStart"/>
      <w:r w:rsidRPr="0015388C">
        <w:rPr>
          <w:rFonts w:ascii="Aptos" w:hAnsi="Aptos"/>
        </w:rPr>
        <w:t>banval</w:t>
      </w:r>
      <w:proofErr w:type="spellEnd"/>
      <w:r w:rsidRPr="0015388C">
        <w:rPr>
          <w:rFonts w:ascii="Aptos" w:hAnsi="Aptos"/>
        </w:rPr>
        <w:t xml:space="preserve">. I klassen Klass3 och Klass4 gäller förhållandet till </w:t>
      </w:r>
      <w:proofErr w:type="spellStart"/>
      <w:r w:rsidRPr="0015388C">
        <w:rPr>
          <w:rFonts w:ascii="Aptos" w:hAnsi="Aptos"/>
        </w:rPr>
        <w:t>dialin</w:t>
      </w:r>
      <w:proofErr w:type="spellEnd"/>
      <w:r w:rsidRPr="0015388C">
        <w:rPr>
          <w:rFonts w:ascii="Aptos" w:hAnsi="Aptos"/>
        </w:rPr>
        <w:t>. I Klass5 och Klass4 gäller förhållandet till index. Under kvalkörning gäller att man ska alternera mellan banorna. Funktionär och tävlingsledning kan alltid ändra på ovanstående när så krävs.</w:t>
      </w:r>
      <w:r>
        <w:rPr>
          <w:rFonts w:ascii="Aptos" w:hAnsi="Aptos"/>
        </w:rPr>
        <w:t xml:space="preserve"> </w:t>
      </w:r>
    </w:p>
    <w:p w14:paraId="7E8826AB" w14:textId="77777777" w:rsidR="008B7635" w:rsidRPr="00CA5B3C" w:rsidRDefault="008B7635" w:rsidP="003E5A74">
      <w:pPr>
        <w:rPr>
          <w:color w:val="FF0000"/>
        </w:rPr>
      </w:pPr>
    </w:p>
    <w:p w14:paraId="484059DE" w14:textId="77777777" w:rsidR="002D1A65" w:rsidRPr="006B5018" w:rsidRDefault="002D1A65" w:rsidP="008B7635">
      <w:pPr>
        <w:pStyle w:val="Rubrik2"/>
        <w:spacing w:line="240" w:lineRule="auto"/>
        <w:rPr>
          <w:color w:val="000000" w:themeColor="text1"/>
        </w:rPr>
      </w:pPr>
      <w:bookmarkStart w:id="31" w:name="_Toc197770298"/>
      <w:r w:rsidRPr="006B5018">
        <w:rPr>
          <w:color w:val="000000" w:themeColor="text1"/>
        </w:rPr>
        <w:t>Pokaler</w:t>
      </w:r>
      <w:bookmarkEnd w:id="31"/>
      <w:r w:rsidRPr="006B5018">
        <w:rPr>
          <w:color w:val="000000" w:themeColor="text1"/>
        </w:rPr>
        <w:t xml:space="preserve"> </w:t>
      </w:r>
    </w:p>
    <w:p w14:paraId="67C47B47" w14:textId="74934DCC" w:rsidR="00510CF4" w:rsidRPr="006B5018" w:rsidRDefault="002D1A65" w:rsidP="00510CF4">
      <w:pPr>
        <w:rPr>
          <w:color w:val="000000" w:themeColor="text1"/>
        </w:rPr>
      </w:pPr>
      <w:r w:rsidRPr="006B5018">
        <w:rPr>
          <w:color w:val="000000" w:themeColor="text1"/>
        </w:rPr>
        <w:t>1:an</w:t>
      </w:r>
      <w:r w:rsidR="00531299" w:rsidRPr="006B5018">
        <w:rPr>
          <w:color w:val="000000" w:themeColor="text1"/>
        </w:rPr>
        <w:t>,</w:t>
      </w:r>
      <w:r w:rsidRPr="006B5018">
        <w:rPr>
          <w:color w:val="000000" w:themeColor="text1"/>
        </w:rPr>
        <w:t xml:space="preserve"> 2:an </w:t>
      </w:r>
      <w:r w:rsidR="00531299" w:rsidRPr="006B5018">
        <w:rPr>
          <w:color w:val="000000" w:themeColor="text1"/>
        </w:rPr>
        <w:t xml:space="preserve">och 3:an </w:t>
      </w:r>
      <w:r w:rsidRPr="006B5018">
        <w:rPr>
          <w:color w:val="000000" w:themeColor="text1"/>
        </w:rPr>
        <w:t>erhåller pokaler</w:t>
      </w:r>
      <w:r w:rsidR="00E02797" w:rsidRPr="006B5018">
        <w:rPr>
          <w:color w:val="000000" w:themeColor="text1"/>
        </w:rPr>
        <w:t xml:space="preserve">. </w:t>
      </w:r>
      <w:r w:rsidR="00510CF4" w:rsidRPr="006B5018">
        <w:rPr>
          <w:color w:val="000000" w:themeColor="text1"/>
        </w:rPr>
        <w:t>Pokaler utdelas endast vid fullföljd tävling. Pokaler utdelas till den/de klasser som har en vinnare resp</w:t>
      </w:r>
      <w:r w:rsidR="00D10A3F" w:rsidRPr="006B5018">
        <w:rPr>
          <w:color w:val="000000" w:themeColor="text1"/>
        </w:rPr>
        <w:t>.</w:t>
      </w:r>
      <w:r w:rsidR="00510CF4" w:rsidRPr="006B5018">
        <w:rPr>
          <w:color w:val="000000" w:themeColor="text1"/>
        </w:rPr>
        <w:t xml:space="preserve"> </w:t>
      </w:r>
      <w:proofErr w:type="spellStart"/>
      <w:r w:rsidR="00510CF4" w:rsidRPr="006B5018">
        <w:rPr>
          <w:color w:val="000000" w:themeColor="text1"/>
        </w:rPr>
        <w:t>runner-up</w:t>
      </w:r>
      <w:proofErr w:type="spellEnd"/>
      <w:r w:rsidR="00510CF4" w:rsidRPr="006B5018">
        <w:rPr>
          <w:color w:val="000000" w:themeColor="text1"/>
        </w:rPr>
        <w:t xml:space="preserve"> från en finalkörning. Således delas inte pokaler ut om inte klassen har kört finaler.</w:t>
      </w:r>
      <w:r w:rsidR="006B5018" w:rsidRPr="006B5018">
        <w:rPr>
          <w:color w:val="000000" w:themeColor="text1"/>
        </w:rPr>
        <w:t xml:space="preserve"> </w:t>
      </w:r>
    </w:p>
    <w:p w14:paraId="77BA46A1" w14:textId="77777777" w:rsidR="008B7635" w:rsidRPr="00CA5B3C" w:rsidRDefault="008B7635" w:rsidP="00510CF4">
      <w:pPr>
        <w:rPr>
          <w:color w:val="FF0000"/>
        </w:rPr>
      </w:pPr>
    </w:p>
    <w:p w14:paraId="403487A6" w14:textId="77777777" w:rsidR="005A72A3" w:rsidRPr="00B3573E" w:rsidRDefault="005A72A3" w:rsidP="008B7635">
      <w:pPr>
        <w:pStyle w:val="Rubrik2"/>
        <w:spacing w:line="240" w:lineRule="auto"/>
        <w:rPr>
          <w:color w:val="000000" w:themeColor="text1"/>
        </w:rPr>
      </w:pPr>
      <w:bookmarkStart w:id="32" w:name="_Toc197770299"/>
      <w:r w:rsidRPr="00B3573E">
        <w:rPr>
          <w:color w:val="000000" w:themeColor="text1"/>
        </w:rPr>
        <w:t>Närvaro prisutdelning</w:t>
      </w:r>
      <w:bookmarkEnd w:id="32"/>
      <w:r w:rsidRPr="00B3573E">
        <w:rPr>
          <w:color w:val="000000" w:themeColor="text1"/>
        </w:rPr>
        <w:t xml:space="preserve"> </w:t>
      </w:r>
    </w:p>
    <w:p w14:paraId="5D539C59" w14:textId="77777777" w:rsidR="00A763C4" w:rsidRDefault="005A72A3" w:rsidP="00B3573E">
      <w:pPr>
        <w:rPr>
          <w:color w:val="FF0000"/>
        </w:rPr>
      </w:pPr>
      <w:r w:rsidRPr="00B3573E">
        <w:rPr>
          <w:color w:val="000000" w:themeColor="text1"/>
        </w:rPr>
        <w:t>Personlig närvaro vid all prisceremoni är obligatoriskt för att erhålla pokaler</w:t>
      </w:r>
      <w:r w:rsidRPr="00CA5B3C">
        <w:rPr>
          <w:color w:val="FF0000"/>
        </w:rPr>
        <w:t xml:space="preserve">. </w:t>
      </w:r>
    </w:p>
    <w:p w14:paraId="3DDE3AC2" w14:textId="77777777" w:rsidR="00A763C4" w:rsidRDefault="00A763C4" w:rsidP="00B3573E">
      <w:pPr>
        <w:rPr>
          <w:color w:val="FF0000"/>
        </w:rPr>
      </w:pPr>
    </w:p>
    <w:p w14:paraId="46D243E3" w14:textId="6BA1EBC1" w:rsidR="002D1A65" w:rsidRPr="00B3573E" w:rsidRDefault="00E02797" w:rsidP="00B3573E">
      <w:pPr>
        <w:rPr>
          <w:b/>
          <w:bCs/>
          <w:color w:val="000000" w:themeColor="text1"/>
        </w:rPr>
      </w:pPr>
      <w:r w:rsidRPr="00B3573E">
        <w:rPr>
          <w:b/>
          <w:bCs/>
          <w:color w:val="000000" w:themeColor="text1"/>
        </w:rPr>
        <w:t>Avbruten tävling</w:t>
      </w:r>
    </w:p>
    <w:p w14:paraId="0B833FCC" w14:textId="77777777" w:rsidR="00F86004" w:rsidRPr="00CA5B3C" w:rsidRDefault="00F86004" w:rsidP="00F86004">
      <w:pPr>
        <w:rPr>
          <w:color w:val="FF0000"/>
        </w:rPr>
      </w:pPr>
      <w:r w:rsidRPr="00B3573E">
        <w:rPr>
          <w:b/>
          <w:bCs/>
          <w:color w:val="000000" w:themeColor="text1"/>
        </w:rPr>
        <w:t>Vid regn eller annan orsak som medför att tävlingen inte kan genomföras avlyses tävlingen. Anmälningsavgiften kommer då inte att återbetalas.</w:t>
      </w:r>
      <w:r w:rsidRPr="00B3573E">
        <w:rPr>
          <w:color w:val="000000" w:themeColor="text1"/>
        </w:rPr>
        <w:t xml:space="preserve"> </w:t>
      </w:r>
      <w:r w:rsidR="00EF7081" w:rsidRPr="00CA5B3C">
        <w:rPr>
          <w:color w:val="FF0000"/>
        </w:rPr>
        <w:br/>
      </w:r>
    </w:p>
    <w:p w14:paraId="76681282" w14:textId="77777777" w:rsidR="00EF7081" w:rsidRPr="00CA5B3C" w:rsidRDefault="00EF7081" w:rsidP="00F86004">
      <w:pPr>
        <w:rPr>
          <w:color w:val="FF0000"/>
        </w:rPr>
      </w:pPr>
    </w:p>
    <w:p w14:paraId="119AFD0A" w14:textId="77777777" w:rsidR="00790134" w:rsidRPr="00CA5B3C" w:rsidRDefault="00790134">
      <w:pPr>
        <w:rPr>
          <w:color w:val="FF0000"/>
        </w:rPr>
      </w:pPr>
    </w:p>
    <w:p w14:paraId="01EA2D32" w14:textId="77777777" w:rsidR="00790134" w:rsidRPr="00CA5B3C" w:rsidRDefault="00790134">
      <w:pPr>
        <w:rPr>
          <w:color w:val="FF0000"/>
        </w:rPr>
      </w:pPr>
    </w:p>
    <w:p w14:paraId="0FD4925C" w14:textId="77777777" w:rsidR="00790134" w:rsidRPr="00B3573E" w:rsidRDefault="00790134">
      <w:pPr>
        <w:rPr>
          <w:color w:val="000000" w:themeColor="text1"/>
          <w:sz w:val="20"/>
          <w:szCs w:val="28"/>
        </w:rPr>
      </w:pPr>
    </w:p>
    <w:p w14:paraId="68FF99EE" w14:textId="77777777" w:rsidR="00790134" w:rsidRPr="000B201F" w:rsidRDefault="00790134">
      <w:pPr>
        <w:rPr>
          <w:b/>
          <w:bCs/>
          <w:color w:val="000000" w:themeColor="text1"/>
          <w:sz w:val="20"/>
          <w:szCs w:val="28"/>
        </w:rPr>
      </w:pPr>
    </w:p>
    <w:p w14:paraId="30C12D62" w14:textId="77777777" w:rsidR="0055511C" w:rsidRPr="00B3573E" w:rsidRDefault="0055511C">
      <w:pPr>
        <w:rPr>
          <w:color w:val="000000" w:themeColor="text1"/>
          <w:sz w:val="20"/>
          <w:szCs w:val="28"/>
        </w:rPr>
      </w:pPr>
      <w:r w:rsidRPr="00B3573E">
        <w:rPr>
          <w:color w:val="000000" w:themeColor="text1"/>
          <w:sz w:val="20"/>
          <w:szCs w:val="28"/>
        </w:rPr>
        <w:t>Hjärtligt välkomna till en händelserik helg</w:t>
      </w:r>
    </w:p>
    <w:p w14:paraId="70C9A347" w14:textId="33AEB997" w:rsidR="00E25A07" w:rsidRPr="00790B52" w:rsidRDefault="00B3573E">
      <w:pPr>
        <w:rPr>
          <w:i/>
          <w:color w:val="000000" w:themeColor="text1"/>
          <w:sz w:val="20"/>
          <w:szCs w:val="28"/>
        </w:rPr>
      </w:pPr>
      <w:r w:rsidRPr="00B3573E">
        <w:rPr>
          <w:i/>
          <w:color w:val="000000" w:themeColor="text1"/>
          <w:sz w:val="20"/>
          <w:szCs w:val="28"/>
        </w:rPr>
        <w:t>Förlags AB Albinsson &amp; Sjöberg</w:t>
      </w:r>
      <w:r w:rsidR="00B4574B">
        <w:rPr>
          <w:i/>
          <w:color w:val="000000" w:themeColor="text1"/>
          <w:sz w:val="20"/>
          <w:szCs w:val="28"/>
        </w:rPr>
        <w:t>.</w:t>
      </w:r>
    </w:p>
    <w:sectPr w:rsidR="00E25A07" w:rsidRPr="00790B52" w:rsidSect="009E12A5">
      <w:headerReference w:type="even" r:id="rId12"/>
      <w:headerReference w:type="default" r:id="rId13"/>
      <w:footerReference w:type="even" r:id="rId14"/>
      <w:footerReference w:type="default" r:id="rId15"/>
      <w:headerReference w:type="first" r:id="rId16"/>
      <w:footerReference w:type="first" r:id="rId17"/>
      <w:pgSz w:w="11907" w:h="16840" w:code="9"/>
      <w:pgMar w:top="2127" w:right="1275" w:bottom="902" w:left="1260" w:header="142" w:footer="7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B6E7" w14:textId="77777777" w:rsidR="00FE0BC3" w:rsidRDefault="00FE0BC3" w:rsidP="00F4105E">
      <w:r>
        <w:separator/>
      </w:r>
    </w:p>
  </w:endnote>
  <w:endnote w:type="continuationSeparator" w:id="0">
    <w:p w14:paraId="7D240344" w14:textId="77777777" w:rsidR="00FE0BC3" w:rsidRDefault="00FE0BC3" w:rsidP="00F4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utura Hv BT">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54AE" w14:textId="77777777" w:rsidR="00D4506D" w:rsidRDefault="00D450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8611" w14:textId="3130C7A5" w:rsidR="00A753FA" w:rsidRDefault="00A753FA" w:rsidP="00790B52">
    <w:pPr>
      <w:pStyle w:val="Sidfot"/>
    </w:pPr>
  </w:p>
  <w:p w14:paraId="240BD0A9" w14:textId="77777777" w:rsidR="00790B52" w:rsidRPr="00790B52" w:rsidRDefault="00790B52" w:rsidP="00790B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D66C" w14:textId="77777777" w:rsidR="00D4506D" w:rsidRDefault="00D45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66A9" w14:textId="77777777" w:rsidR="00FE0BC3" w:rsidRDefault="00FE0BC3" w:rsidP="00F4105E">
      <w:r>
        <w:separator/>
      </w:r>
    </w:p>
  </w:footnote>
  <w:footnote w:type="continuationSeparator" w:id="0">
    <w:p w14:paraId="1469C973" w14:textId="77777777" w:rsidR="00FE0BC3" w:rsidRDefault="00FE0BC3" w:rsidP="00F4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5D6A" w14:textId="77777777" w:rsidR="00D4506D" w:rsidRDefault="00D450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0B2E" w14:textId="77777777" w:rsidR="00A753FA" w:rsidRDefault="00A753FA" w:rsidP="00383D2E">
    <w:pPr>
      <w:pStyle w:val="Sidhuvud"/>
      <w:jc w:val="center"/>
    </w:pPr>
  </w:p>
  <w:p w14:paraId="63E80FEF" w14:textId="77777777" w:rsidR="00F2213E" w:rsidRDefault="00F2213E" w:rsidP="00D91AF9">
    <w:pPr>
      <w:pStyle w:val="Sidhuvud"/>
      <w:jc w:val="center"/>
      <w:rPr>
        <w:noProof/>
      </w:rPr>
    </w:pPr>
  </w:p>
  <w:p w14:paraId="7D599F93" w14:textId="3556F454" w:rsidR="00A753FA" w:rsidRDefault="002042D5" w:rsidP="00D91AF9">
    <w:pPr>
      <w:pStyle w:val="Sidhuvud"/>
      <w:jc w:val="center"/>
    </w:pPr>
    <w:r w:rsidRPr="00F2213E">
      <w:rPr>
        <w:noProof/>
        <w:highlight w:val="yellow"/>
      </w:rPr>
      <w:drawing>
        <wp:inline distT="0" distB="0" distL="0" distR="0" wp14:anchorId="47315D9D" wp14:editId="21F79BBB">
          <wp:extent cx="1267435" cy="702434"/>
          <wp:effectExtent l="0" t="0" r="9525" b="2540"/>
          <wp:docPr id="1139693782" name="Bildobjekt 7">
            <a:extLst xmlns:a="http://schemas.openxmlformats.org/drawingml/2006/main">
              <a:ext uri="{FF2B5EF4-FFF2-40B4-BE49-F238E27FC236}">
                <a16:creationId xmlns:a16="http://schemas.microsoft.com/office/drawing/2014/main" id="{53CD56D5-F43F-480E-9F0D-5D22196D6B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93782" name="Bildobjekt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7435" cy="702434"/>
                  </a:xfrm>
                  <a:prstGeom prst="rect">
                    <a:avLst/>
                  </a:prstGeom>
                  <a:noFill/>
                  <a:ln>
                    <a:noFill/>
                  </a:ln>
                </pic:spPr>
              </pic:pic>
            </a:graphicData>
          </a:graphic>
        </wp:inline>
      </w:drawing>
    </w:r>
  </w:p>
  <w:p w14:paraId="6B80FE2A" w14:textId="77777777" w:rsidR="002042D5" w:rsidRDefault="002042D5" w:rsidP="002042D5">
    <w:pPr>
      <w:pStyle w:val="Sidhuvud"/>
    </w:pPr>
  </w:p>
  <w:p w14:paraId="724BCF9F" w14:textId="77777777" w:rsidR="00A753FA" w:rsidRDefault="00A753FA" w:rsidP="00841AD6">
    <w:pPr>
      <w:pStyle w:val="Sidhuvu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52F2" w14:textId="77777777" w:rsidR="00D4506D" w:rsidRDefault="00D450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B00C7"/>
    <w:multiLevelType w:val="multilevel"/>
    <w:tmpl w:val="4D4A9F08"/>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2702"/>
        </w:tabs>
        <w:ind w:left="2702" w:hanging="576"/>
      </w:pPr>
    </w:lvl>
    <w:lvl w:ilvl="2">
      <w:start w:val="1"/>
      <w:numFmt w:val="decimal"/>
      <w:pStyle w:val="Rubrik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27181474">
    <w:abstractNumId w:val="0"/>
  </w:num>
  <w:num w:numId="2" w16cid:durableId="544220237">
    <w:abstractNumId w:val="0"/>
  </w:num>
  <w:num w:numId="3" w16cid:durableId="117283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CB"/>
    <w:rsid w:val="0000035A"/>
    <w:rsid w:val="00001A0E"/>
    <w:rsid w:val="00004B7E"/>
    <w:rsid w:val="00042BD0"/>
    <w:rsid w:val="00043ED0"/>
    <w:rsid w:val="00046940"/>
    <w:rsid w:val="00046BCB"/>
    <w:rsid w:val="000570B7"/>
    <w:rsid w:val="00063ED5"/>
    <w:rsid w:val="000647E8"/>
    <w:rsid w:val="00064B7C"/>
    <w:rsid w:val="00071A3F"/>
    <w:rsid w:val="00085C8C"/>
    <w:rsid w:val="000A2C8F"/>
    <w:rsid w:val="000A4E7F"/>
    <w:rsid w:val="000A66F5"/>
    <w:rsid w:val="000B201F"/>
    <w:rsid w:val="000C3835"/>
    <w:rsid w:val="000C7A93"/>
    <w:rsid w:val="000C7AC9"/>
    <w:rsid w:val="000D75E3"/>
    <w:rsid w:val="000E16ED"/>
    <w:rsid w:val="000E3EB8"/>
    <w:rsid w:val="000F1F58"/>
    <w:rsid w:val="000F31DC"/>
    <w:rsid w:val="000F713D"/>
    <w:rsid w:val="0010530A"/>
    <w:rsid w:val="00105BA2"/>
    <w:rsid w:val="00107390"/>
    <w:rsid w:val="00135FA0"/>
    <w:rsid w:val="00141E40"/>
    <w:rsid w:val="00142F76"/>
    <w:rsid w:val="0015388C"/>
    <w:rsid w:val="00175E9E"/>
    <w:rsid w:val="001850E0"/>
    <w:rsid w:val="001C3D1F"/>
    <w:rsid w:val="001C4415"/>
    <w:rsid w:val="001D6851"/>
    <w:rsid w:val="001E3A7C"/>
    <w:rsid w:val="002042D5"/>
    <w:rsid w:val="00226714"/>
    <w:rsid w:val="00234B3E"/>
    <w:rsid w:val="00241333"/>
    <w:rsid w:val="002541DE"/>
    <w:rsid w:val="002549E3"/>
    <w:rsid w:val="00260487"/>
    <w:rsid w:val="0026636D"/>
    <w:rsid w:val="002705BF"/>
    <w:rsid w:val="0027269A"/>
    <w:rsid w:val="00277F56"/>
    <w:rsid w:val="00287E9B"/>
    <w:rsid w:val="002C5930"/>
    <w:rsid w:val="002D150D"/>
    <w:rsid w:val="002D1A65"/>
    <w:rsid w:val="002E4166"/>
    <w:rsid w:val="00304F6E"/>
    <w:rsid w:val="003379B4"/>
    <w:rsid w:val="003504A4"/>
    <w:rsid w:val="00351B1B"/>
    <w:rsid w:val="00371412"/>
    <w:rsid w:val="00373814"/>
    <w:rsid w:val="003806A0"/>
    <w:rsid w:val="00383D2E"/>
    <w:rsid w:val="00392CD2"/>
    <w:rsid w:val="00393F9F"/>
    <w:rsid w:val="00397292"/>
    <w:rsid w:val="003A160E"/>
    <w:rsid w:val="003A4EA2"/>
    <w:rsid w:val="003B7424"/>
    <w:rsid w:val="003B7605"/>
    <w:rsid w:val="003C4801"/>
    <w:rsid w:val="003D0B7E"/>
    <w:rsid w:val="003D44E5"/>
    <w:rsid w:val="003E5A74"/>
    <w:rsid w:val="003F50A1"/>
    <w:rsid w:val="003F56FA"/>
    <w:rsid w:val="004061C4"/>
    <w:rsid w:val="00406B21"/>
    <w:rsid w:val="0047059F"/>
    <w:rsid w:val="004A0984"/>
    <w:rsid w:val="004B71C8"/>
    <w:rsid w:val="004C48B9"/>
    <w:rsid w:val="004D5B07"/>
    <w:rsid w:val="00500DF5"/>
    <w:rsid w:val="00510CF4"/>
    <w:rsid w:val="005141D2"/>
    <w:rsid w:val="0053040D"/>
    <w:rsid w:val="00531299"/>
    <w:rsid w:val="00542573"/>
    <w:rsid w:val="0055511C"/>
    <w:rsid w:val="00555DF6"/>
    <w:rsid w:val="00567EFB"/>
    <w:rsid w:val="00591AEA"/>
    <w:rsid w:val="005A72A3"/>
    <w:rsid w:val="005B0761"/>
    <w:rsid w:val="005B2A00"/>
    <w:rsid w:val="005B4502"/>
    <w:rsid w:val="005B62FE"/>
    <w:rsid w:val="005D682F"/>
    <w:rsid w:val="005E5E57"/>
    <w:rsid w:val="005F55AC"/>
    <w:rsid w:val="00605243"/>
    <w:rsid w:val="006475BD"/>
    <w:rsid w:val="006514BF"/>
    <w:rsid w:val="00654EEF"/>
    <w:rsid w:val="00663355"/>
    <w:rsid w:val="00691ED6"/>
    <w:rsid w:val="0069696A"/>
    <w:rsid w:val="006B5018"/>
    <w:rsid w:val="007025ED"/>
    <w:rsid w:val="00712815"/>
    <w:rsid w:val="007164CF"/>
    <w:rsid w:val="00733D9C"/>
    <w:rsid w:val="0073779E"/>
    <w:rsid w:val="00745B91"/>
    <w:rsid w:val="00753F43"/>
    <w:rsid w:val="00762085"/>
    <w:rsid w:val="00762502"/>
    <w:rsid w:val="00783D2E"/>
    <w:rsid w:val="00790134"/>
    <w:rsid w:val="00790B52"/>
    <w:rsid w:val="00796EC6"/>
    <w:rsid w:val="007A14F2"/>
    <w:rsid w:val="007C0100"/>
    <w:rsid w:val="007C1FB6"/>
    <w:rsid w:val="007F5FA5"/>
    <w:rsid w:val="008009DB"/>
    <w:rsid w:val="00814A89"/>
    <w:rsid w:val="00815039"/>
    <w:rsid w:val="00817FB0"/>
    <w:rsid w:val="008408FA"/>
    <w:rsid w:val="00841AD6"/>
    <w:rsid w:val="00852C65"/>
    <w:rsid w:val="0085444B"/>
    <w:rsid w:val="00854473"/>
    <w:rsid w:val="00876B8F"/>
    <w:rsid w:val="008972E0"/>
    <w:rsid w:val="008A58E8"/>
    <w:rsid w:val="008A6F8E"/>
    <w:rsid w:val="008B7635"/>
    <w:rsid w:val="008C0FB0"/>
    <w:rsid w:val="008C504A"/>
    <w:rsid w:val="008D1597"/>
    <w:rsid w:val="008D3987"/>
    <w:rsid w:val="008E7EEF"/>
    <w:rsid w:val="008F2ED1"/>
    <w:rsid w:val="00912A4C"/>
    <w:rsid w:val="0094772B"/>
    <w:rsid w:val="0096225D"/>
    <w:rsid w:val="00986D82"/>
    <w:rsid w:val="00990EB1"/>
    <w:rsid w:val="0099329E"/>
    <w:rsid w:val="00995412"/>
    <w:rsid w:val="009A27B0"/>
    <w:rsid w:val="009A4BB3"/>
    <w:rsid w:val="009B168F"/>
    <w:rsid w:val="009D2507"/>
    <w:rsid w:val="009D4CED"/>
    <w:rsid w:val="009D7668"/>
    <w:rsid w:val="009E12A5"/>
    <w:rsid w:val="009E5E97"/>
    <w:rsid w:val="009F38C6"/>
    <w:rsid w:val="00A045AF"/>
    <w:rsid w:val="00A1079D"/>
    <w:rsid w:val="00A216F6"/>
    <w:rsid w:val="00A237A4"/>
    <w:rsid w:val="00A25BC1"/>
    <w:rsid w:val="00A26626"/>
    <w:rsid w:val="00A27DB6"/>
    <w:rsid w:val="00A31087"/>
    <w:rsid w:val="00A3306F"/>
    <w:rsid w:val="00A51E60"/>
    <w:rsid w:val="00A602CA"/>
    <w:rsid w:val="00A753FA"/>
    <w:rsid w:val="00A763C4"/>
    <w:rsid w:val="00AC0679"/>
    <w:rsid w:val="00AC6A20"/>
    <w:rsid w:val="00AE5FAF"/>
    <w:rsid w:val="00AF4612"/>
    <w:rsid w:val="00AF668F"/>
    <w:rsid w:val="00B3573E"/>
    <w:rsid w:val="00B37A7C"/>
    <w:rsid w:val="00B4574B"/>
    <w:rsid w:val="00B600D8"/>
    <w:rsid w:val="00B60CC3"/>
    <w:rsid w:val="00B7026C"/>
    <w:rsid w:val="00B70AA8"/>
    <w:rsid w:val="00B73437"/>
    <w:rsid w:val="00B907C1"/>
    <w:rsid w:val="00BA52AF"/>
    <w:rsid w:val="00BB1E25"/>
    <w:rsid w:val="00BD28F9"/>
    <w:rsid w:val="00BE2C64"/>
    <w:rsid w:val="00BF0F33"/>
    <w:rsid w:val="00BF2093"/>
    <w:rsid w:val="00BF35FC"/>
    <w:rsid w:val="00C01FDB"/>
    <w:rsid w:val="00C05825"/>
    <w:rsid w:val="00C13AB7"/>
    <w:rsid w:val="00C66CD2"/>
    <w:rsid w:val="00C75A70"/>
    <w:rsid w:val="00CA22EB"/>
    <w:rsid w:val="00CA25CC"/>
    <w:rsid w:val="00CA5B3C"/>
    <w:rsid w:val="00CA5E80"/>
    <w:rsid w:val="00CD0E60"/>
    <w:rsid w:val="00CF1B24"/>
    <w:rsid w:val="00CF2A4C"/>
    <w:rsid w:val="00D10A3F"/>
    <w:rsid w:val="00D13B18"/>
    <w:rsid w:val="00D262FB"/>
    <w:rsid w:val="00D43802"/>
    <w:rsid w:val="00D4506D"/>
    <w:rsid w:val="00D529D1"/>
    <w:rsid w:val="00D62819"/>
    <w:rsid w:val="00D7138A"/>
    <w:rsid w:val="00D8334B"/>
    <w:rsid w:val="00D91AF9"/>
    <w:rsid w:val="00DA05C7"/>
    <w:rsid w:val="00DA3902"/>
    <w:rsid w:val="00DA7B48"/>
    <w:rsid w:val="00DC3827"/>
    <w:rsid w:val="00DC6E52"/>
    <w:rsid w:val="00DD0659"/>
    <w:rsid w:val="00DD70A2"/>
    <w:rsid w:val="00DE5AC5"/>
    <w:rsid w:val="00DE5EAD"/>
    <w:rsid w:val="00DF2A75"/>
    <w:rsid w:val="00DF2E7E"/>
    <w:rsid w:val="00DF6C42"/>
    <w:rsid w:val="00E00A09"/>
    <w:rsid w:val="00E01559"/>
    <w:rsid w:val="00E02797"/>
    <w:rsid w:val="00E0437D"/>
    <w:rsid w:val="00E0678C"/>
    <w:rsid w:val="00E25A07"/>
    <w:rsid w:val="00E47137"/>
    <w:rsid w:val="00E5022D"/>
    <w:rsid w:val="00E80094"/>
    <w:rsid w:val="00E82BAD"/>
    <w:rsid w:val="00E901D9"/>
    <w:rsid w:val="00E93A7A"/>
    <w:rsid w:val="00E96571"/>
    <w:rsid w:val="00E965E4"/>
    <w:rsid w:val="00E9789D"/>
    <w:rsid w:val="00EA7426"/>
    <w:rsid w:val="00EA7626"/>
    <w:rsid w:val="00EC0305"/>
    <w:rsid w:val="00ED3007"/>
    <w:rsid w:val="00ED33C2"/>
    <w:rsid w:val="00EE48D7"/>
    <w:rsid w:val="00EF7081"/>
    <w:rsid w:val="00EF7CC6"/>
    <w:rsid w:val="00F058D1"/>
    <w:rsid w:val="00F168DE"/>
    <w:rsid w:val="00F20A4F"/>
    <w:rsid w:val="00F2213E"/>
    <w:rsid w:val="00F234A3"/>
    <w:rsid w:val="00F4105E"/>
    <w:rsid w:val="00F53E71"/>
    <w:rsid w:val="00F73DBA"/>
    <w:rsid w:val="00F818FE"/>
    <w:rsid w:val="00F832FE"/>
    <w:rsid w:val="00F86004"/>
    <w:rsid w:val="00F93705"/>
    <w:rsid w:val="00FA4193"/>
    <w:rsid w:val="00FB11F1"/>
    <w:rsid w:val="00FB7F65"/>
    <w:rsid w:val="00FC617A"/>
    <w:rsid w:val="00FE0BC3"/>
    <w:rsid w:val="00FF6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5FCE9"/>
  <w15:docId w15:val="{2CC60292-8C33-4E0C-9A90-5CD9071E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B7E"/>
    <w:rPr>
      <w:rFonts w:ascii="Arial" w:hAnsi="Arial"/>
      <w:sz w:val="18"/>
      <w:szCs w:val="24"/>
    </w:rPr>
  </w:style>
  <w:style w:type="paragraph" w:styleId="Rubrik1">
    <w:name w:val="heading 1"/>
    <w:basedOn w:val="Normal"/>
    <w:next w:val="Normal"/>
    <w:qFormat/>
    <w:rsid w:val="00397292"/>
    <w:pPr>
      <w:keepNext/>
      <w:numPr>
        <w:numId w:val="2"/>
      </w:numPr>
      <w:pBdr>
        <w:bottom w:val="single" w:sz="4" w:space="1" w:color="auto"/>
      </w:pBdr>
      <w:spacing w:before="240" w:after="60" w:line="360" w:lineRule="auto"/>
      <w:jc w:val="right"/>
      <w:outlineLvl w:val="0"/>
    </w:pPr>
    <w:rPr>
      <w:rFonts w:ascii="Verdana" w:hAnsi="Verdana"/>
      <w:b/>
      <w:caps/>
      <w:color w:val="0070C0"/>
      <w:kern w:val="28"/>
      <w:sz w:val="24"/>
      <w:szCs w:val="20"/>
      <w:lang w:val="en-GB" w:eastAsia="nl-NL"/>
      <w14:shadow w14:blurRad="50800" w14:dist="38100" w14:dir="2700000" w14:sx="100000" w14:sy="100000" w14:kx="0" w14:ky="0" w14:algn="tl">
        <w14:srgbClr w14:val="000000">
          <w14:alpha w14:val="60000"/>
        </w14:srgbClr>
      </w14:shadow>
    </w:rPr>
  </w:style>
  <w:style w:type="paragraph" w:styleId="Rubrik2">
    <w:name w:val="heading 2"/>
    <w:basedOn w:val="Normal"/>
    <w:next w:val="Normal"/>
    <w:qFormat/>
    <w:rsid w:val="00753F43"/>
    <w:pPr>
      <w:keepNext/>
      <w:numPr>
        <w:ilvl w:val="1"/>
        <w:numId w:val="1"/>
      </w:numPr>
      <w:tabs>
        <w:tab w:val="clear" w:pos="2702"/>
        <w:tab w:val="num" w:pos="576"/>
      </w:tabs>
      <w:spacing w:line="360" w:lineRule="auto"/>
      <w:ind w:left="576"/>
      <w:outlineLvl w:val="1"/>
    </w:pPr>
    <w:rPr>
      <w:rFonts w:ascii="Verdana" w:hAnsi="Verdana"/>
      <w:b/>
      <w:bCs/>
      <w:sz w:val="20"/>
      <w:szCs w:val="20"/>
      <w:lang w:eastAsia="nl-NL"/>
    </w:rPr>
  </w:style>
  <w:style w:type="paragraph" w:styleId="Rubrik3">
    <w:name w:val="heading 3"/>
    <w:basedOn w:val="Normal"/>
    <w:next w:val="Normal"/>
    <w:qFormat/>
    <w:rsid w:val="003504A4"/>
    <w:pPr>
      <w:keepNext/>
      <w:numPr>
        <w:ilvl w:val="2"/>
        <w:numId w:val="3"/>
      </w:numPr>
      <w:spacing w:before="240" w:after="60"/>
      <w:outlineLvl w:val="2"/>
    </w:pPr>
    <w:rPr>
      <w:rFonts w:ascii="Verdana" w:hAnsi="Verdana"/>
      <w:b/>
      <w:szCs w:val="20"/>
      <w:lang w:val="en-GB" w:eastAsia="nl-NL"/>
    </w:rPr>
  </w:style>
  <w:style w:type="paragraph" w:styleId="Rubrik4">
    <w:name w:val="heading 4"/>
    <w:basedOn w:val="Normal"/>
    <w:next w:val="Normal"/>
    <w:qFormat/>
    <w:pPr>
      <w:keepNext/>
      <w:outlineLvl w:val="3"/>
    </w:pPr>
    <w:rPr>
      <w:b/>
      <w:bCs/>
    </w:rPr>
  </w:style>
  <w:style w:type="paragraph" w:styleId="Rubrik5">
    <w:name w:val="heading 5"/>
    <w:basedOn w:val="Normal"/>
    <w:next w:val="Normal"/>
    <w:qFormat/>
    <w:pPr>
      <w:keepNext/>
      <w:outlineLvl w:val="4"/>
    </w:pPr>
    <w:rPr>
      <w:b/>
      <w:bCs/>
      <w:sz w:val="28"/>
      <w:lang w:val="en-US"/>
    </w:rPr>
  </w:style>
  <w:style w:type="paragraph" w:styleId="Rubrik6">
    <w:name w:val="heading 6"/>
    <w:basedOn w:val="Normal"/>
    <w:next w:val="Normal"/>
    <w:qFormat/>
    <w:pPr>
      <w:keepNext/>
      <w:outlineLvl w:val="5"/>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ckrubrikArtikeltext">
    <w:name w:val="Styckrubrik Artikeltext"/>
    <w:basedOn w:val="Artikeltext"/>
    <w:pPr>
      <w:spacing w:before="74" w:after="17" w:line="220" w:lineRule="atLeast"/>
    </w:pPr>
    <w:rPr>
      <w:rFonts w:ascii="Myriad Roman" w:hAnsi="Myriad Roman"/>
      <w:b/>
      <w:bCs/>
      <w:smallCaps/>
      <w:color w:val="auto"/>
      <w:spacing w:val="15"/>
      <w:sz w:val="20"/>
      <w:szCs w:val="20"/>
    </w:rPr>
  </w:style>
  <w:style w:type="paragraph" w:customStyle="1" w:styleId="Artikeltext">
    <w:name w:val="Artikeltext"/>
    <w:pPr>
      <w:autoSpaceDE w:val="0"/>
      <w:autoSpaceDN w:val="0"/>
      <w:adjustRightInd w:val="0"/>
      <w:spacing w:line="190" w:lineRule="atLeast"/>
    </w:pPr>
    <w:rPr>
      <w:rFonts w:ascii="Garamond" w:hAnsi="Garamond"/>
      <w:color w:val="000000"/>
      <w:sz w:val="18"/>
      <w:szCs w:val="18"/>
    </w:rPr>
  </w:style>
  <w:style w:type="paragraph" w:customStyle="1" w:styleId="Huvudrubrik">
    <w:name w:val="Huvudrubrik"/>
    <w:pPr>
      <w:autoSpaceDE w:val="0"/>
      <w:autoSpaceDN w:val="0"/>
      <w:adjustRightInd w:val="0"/>
    </w:pPr>
    <w:rPr>
      <w:rFonts w:ascii="Impact" w:hAnsi="Impact"/>
      <w:spacing w:val="200"/>
      <w:sz w:val="40"/>
      <w:szCs w:val="40"/>
    </w:rPr>
  </w:style>
  <w:style w:type="paragraph" w:customStyle="1" w:styleId="StyckerubrikKlassnamn">
    <w:name w:val="Styckerubrik Klassnamn"/>
    <w:pPr>
      <w:pBdr>
        <w:top w:val="single" w:sz="6" w:space="0" w:color="auto"/>
        <w:between w:val="single" w:sz="6" w:space="6" w:color="auto"/>
      </w:pBdr>
      <w:autoSpaceDE w:val="0"/>
      <w:autoSpaceDN w:val="0"/>
      <w:adjustRightInd w:val="0"/>
      <w:spacing w:before="454" w:after="227" w:line="300" w:lineRule="atLeast"/>
      <w:jc w:val="center"/>
    </w:pPr>
    <w:rPr>
      <w:rFonts w:ascii="Futura Hv BT" w:hAnsi="Futura Hv BT"/>
      <w:smallCaps/>
      <w:sz w:val="30"/>
      <w:szCs w:val="30"/>
    </w:rPr>
  </w:style>
  <w:style w:type="paragraph" w:styleId="Brdtext">
    <w:name w:val="Body Text"/>
    <w:basedOn w:val="Normal"/>
    <w:semiHidden/>
    <w:rPr>
      <w:b/>
      <w:bCs/>
    </w:rPr>
  </w:style>
  <w:style w:type="paragraph" w:styleId="Rubrik">
    <w:name w:val="Title"/>
    <w:basedOn w:val="Normal"/>
    <w:qFormat/>
    <w:pPr>
      <w:jc w:val="center"/>
    </w:pPr>
    <w:rPr>
      <w:b/>
      <w:bCs/>
      <w:sz w:val="32"/>
    </w:rPr>
  </w:style>
  <w:style w:type="paragraph" w:styleId="Sidhuvud">
    <w:name w:val="header"/>
    <w:basedOn w:val="Normal"/>
    <w:link w:val="SidhuvudChar"/>
    <w:uiPriority w:val="99"/>
    <w:unhideWhenUsed/>
    <w:rsid w:val="00F4105E"/>
    <w:pPr>
      <w:tabs>
        <w:tab w:val="center" w:pos="4536"/>
        <w:tab w:val="right" w:pos="9072"/>
      </w:tabs>
    </w:pPr>
  </w:style>
  <w:style w:type="character" w:customStyle="1" w:styleId="SidhuvudChar">
    <w:name w:val="Sidhuvud Char"/>
    <w:link w:val="Sidhuvud"/>
    <w:uiPriority w:val="99"/>
    <w:rsid w:val="00F4105E"/>
    <w:rPr>
      <w:rFonts w:ascii="Arial" w:hAnsi="Arial"/>
      <w:szCs w:val="24"/>
    </w:rPr>
  </w:style>
  <w:style w:type="paragraph" w:styleId="Sidfot">
    <w:name w:val="footer"/>
    <w:basedOn w:val="Normal"/>
    <w:link w:val="SidfotChar"/>
    <w:uiPriority w:val="99"/>
    <w:unhideWhenUsed/>
    <w:rsid w:val="00F4105E"/>
    <w:pPr>
      <w:tabs>
        <w:tab w:val="center" w:pos="4536"/>
        <w:tab w:val="right" w:pos="9072"/>
      </w:tabs>
    </w:pPr>
  </w:style>
  <w:style w:type="character" w:customStyle="1" w:styleId="SidfotChar">
    <w:name w:val="Sidfot Char"/>
    <w:link w:val="Sidfot"/>
    <w:uiPriority w:val="99"/>
    <w:rsid w:val="00F4105E"/>
    <w:rPr>
      <w:rFonts w:ascii="Arial" w:hAnsi="Arial"/>
      <w:szCs w:val="24"/>
    </w:rPr>
  </w:style>
  <w:style w:type="paragraph" w:styleId="Ballongtext">
    <w:name w:val="Balloon Text"/>
    <w:basedOn w:val="Normal"/>
    <w:link w:val="BallongtextChar"/>
    <w:uiPriority w:val="99"/>
    <w:semiHidden/>
    <w:unhideWhenUsed/>
    <w:rsid w:val="00F4105E"/>
    <w:rPr>
      <w:rFonts w:ascii="Tahoma" w:hAnsi="Tahoma" w:cs="Tahoma"/>
      <w:sz w:val="16"/>
      <w:szCs w:val="16"/>
    </w:rPr>
  </w:style>
  <w:style w:type="character" w:customStyle="1" w:styleId="BallongtextChar">
    <w:name w:val="Ballongtext Char"/>
    <w:link w:val="Ballongtext"/>
    <w:uiPriority w:val="99"/>
    <w:semiHidden/>
    <w:rsid w:val="00F4105E"/>
    <w:rPr>
      <w:rFonts w:ascii="Tahoma" w:hAnsi="Tahoma" w:cs="Tahoma"/>
      <w:sz w:val="16"/>
      <w:szCs w:val="16"/>
    </w:rPr>
  </w:style>
  <w:style w:type="character" w:styleId="Hyperlnk">
    <w:name w:val="Hyperlink"/>
    <w:uiPriority w:val="99"/>
    <w:unhideWhenUsed/>
    <w:rsid w:val="00F4105E"/>
    <w:rPr>
      <w:color w:val="0000FF"/>
      <w:u w:val="single"/>
    </w:rPr>
  </w:style>
  <w:style w:type="table" w:styleId="Tabellrutnt">
    <w:name w:val="Table Grid"/>
    <w:basedOn w:val="Normaltabell"/>
    <w:uiPriority w:val="59"/>
    <w:rsid w:val="00CA5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uiPriority w:val="22"/>
    <w:qFormat/>
    <w:rsid w:val="00796EC6"/>
    <w:rPr>
      <w:b/>
      <w:bCs/>
    </w:rPr>
  </w:style>
  <w:style w:type="paragraph" w:styleId="Innehllsfrteckningsrubrik">
    <w:name w:val="TOC Heading"/>
    <w:basedOn w:val="Rubrik1"/>
    <w:next w:val="Normal"/>
    <w:uiPriority w:val="39"/>
    <w:semiHidden/>
    <w:unhideWhenUsed/>
    <w:qFormat/>
    <w:rsid w:val="005A72A3"/>
    <w:pPr>
      <w:keepLines/>
      <w:numPr>
        <w:numId w:val="0"/>
      </w:numPr>
      <w:pBdr>
        <w:bottom w:val="none" w:sz="0" w:space="0" w:color="auto"/>
      </w:pBdr>
      <w:spacing w:before="480" w:after="0" w:line="276" w:lineRule="auto"/>
      <w:jc w:val="left"/>
      <w:outlineLvl w:val="9"/>
    </w:pPr>
    <w:rPr>
      <w:rFonts w:ascii="Cambria" w:hAnsi="Cambria"/>
      <w:bCs/>
      <w:caps w:val="0"/>
      <w:color w:val="365F91"/>
      <w:kern w:val="0"/>
      <w:szCs w:val="28"/>
      <w:lang w:val="sv-SE" w:eastAsia="sv-SE"/>
      <w14:shadow w14:blurRad="0" w14:dist="0" w14:dir="0" w14:sx="0" w14:sy="0" w14:kx="0" w14:ky="0" w14:algn="none">
        <w14:srgbClr w14:val="000000"/>
      </w14:shadow>
    </w:rPr>
  </w:style>
  <w:style w:type="paragraph" w:styleId="Innehll1">
    <w:name w:val="toc 1"/>
    <w:basedOn w:val="Normal"/>
    <w:next w:val="Normal"/>
    <w:autoRedefine/>
    <w:uiPriority w:val="39"/>
    <w:unhideWhenUsed/>
    <w:rsid w:val="00304F6E"/>
    <w:pPr>
      <w:tabs>
        <w:tab w:val="left" w:pos="360"/>
        <w:tab w:val="right" w:leader="dot" w:pos="9377"/>
      </w:tabs>
    </w:pPr>
    <w:rPr>
      <w:b/>
      <w:noProof/>
    </w:rPr>
  </w:style>
  <w:style w:type="paragraph" w:styleId="Innehll2">
    <w:name w:val="toc 2"/>
    <w:basedOn w:val="Normal"/>
    <w:next w:val="Normal"/>
    <w:autoRedefine/>
    <w:uiPriority w:val="39"/>
    <w:unhideWhenUsed/>
    <w:rsid w:val="008E7EEF"/>
    <w:pPr>
      <w:tabs>
        <w:tab w:val="left" w:pos="660"/>
        <w:tab w:val="right" w:leader="dot" w:pos="9356"/>
      </w:tabs>
      <w:ind w:left="180"/>
    </w:pPr>
  </w:style>
  <w:style w:type="paragraph" w:styleId="Innehll3">
    <w:name w:val="toc 3"/>
    <w:basedOn w:val="Normal"/>
    <w:next w:val="Normal"/>
    <w:autoRedefine/>
    <w:uiPriority w:val="39"/>
    <w:unhideWhenUsed/>
    <w:rsid w:val="005A72A3"/>
    <w:pPr>
      <w:ind w:left="360"/>
    </w:pPr>
  </w:style>
  <w:style w:type="character" w:styleId="Olstomnmnande">
    <w:name w:val="Unresolved Mention"/>
    <w:basedOn w:val="Standardstycketeckensnitt"/>
    <w:uiPriority w:val="99"/>
    <w:semiHidden/>
    <w:unhideWhenUsed/>
    <w:rsid w:val="00C66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5231">
      <w:bodyDiv w:val="1"/>
      <w:marLeft w:val="0"/>
      <w:marRight w:val="0"/>
      <w:marTop w:val="0"/>
      <w:marBottom w:val="0"/>
      <w:divBdr>
        <w:top w:val="none" w:sz="0" w:space="0" w:color="auto"/>
        <w:left w:val="none" w:sz="0" w:space="0" w:color="auto"/>
        <w:bottom w:val="none" w:sz="0" w:space="0" w:color="auto"/>
        <w:right w:val="none" w:sz="0" w:space="0" w:color="auto"/>
      </w:divBdr>
    </w:div>
    <w:div w:id="189924447">
      <w:bodyDiv w:val="1"/>
      <w:marLeft w:val="0"/>
      <w:marRight w:val="0"/>
      <w:marTop w:val="0"/>
      <w:marBottom w:val="0"/>
      <w:divBdr>
        <w:top w:val="none" w:sz="0" w:space="0" w:color="auto"/>
        <w:left w:val="none" w:sz="0" w:space="0" w:color="auto"/>
        <w:bottom w:val="none" w:sz="0" w:space="0" w:color="auto"/>
        <w:right w:val="none" w:sz="0" w:space="0" w:color="auto"/>
      </w:divBdr>
    </w:div>
    <w:div w:id="833182435">
      <w:bodyDiv w:val="1"/>
      <w:marLeft w:val="0"/>
      <w:marRight w:val="0"/>
      <w:marTop w:val="0"/>
      <w:marBottom w:val="0"/>
      <w:divBdr>
        <w:top w:val="none" w:sz="0" w:space="0" w:color="auto"/>
        <w:left w:val="none" w:sz="0" w:space="0" w:color="auto"/>
        <w:bottom w:val="none" w:sz="0" w:space="0" w:color="auto"/>
        <w:right w:val="none" w:sz="0" w:space="0" w:color="auto"/>
      </w:divBdr>
    </w:div>
    <w:div w:id="1358004031">
      <w:bodyDiv w:val="1"/>
      <w:marLeft w:val="0"/>
      <w:marRight w:val="0"/>
      <w:marTop w:val="0"/>
      <w:marBottom w:val="0"/>
      <w:divBdr>
        <w:top w:val="none" w:sz="0" w:space="0" w:color="auto"/>
        <w:left w:val="none" w:sz="0" w:space="0" w:color="auto"/>
        <w:bottom w:val="none" w:sz="0" w:space="0" w:color="auto"/>
        <w:right w:val="none" w:sz="0" w:space="0" w:color="auto"/>
      </w:divBdr>
    </w:div>
    <w:div w:id="20881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ps.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d0580e-90b8-4afb-81d3-ebd3070c4dd4">
      <Terms xmlns="http://schemas.microsoft.com/office/infopath/2007/PartnerControls"/>
    </lcf76f155ced4ddcb4097134ff3c332f>
    <TaxCatchAll xmlns="98019ba4-cea6-4bd3-948d-00c988d4f8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04EF5BFD797E488FF5FF8D5DD70536" ma:contentTypeVersion="13" ma:contentTypeDescription="Skapa ett nytt dokument." ma:contentTypeScope="" ma:versionID="2e12164bd33e48b37cdfeb90bf65cc9c">
  <xsd:schema xmlns:xsd="http://www.w3.org/2001/XMLSchema" xmlns:xs="http://www.w3.org/2001/XMLSchema" xmlns:p="http://schemas.microsoft.com/office/2006/metadata/properties" xmlns:ns2="98d0580e-90b8-4afb-81d3-ebd3070c4dd4" xmlns:ns3="98019ba4-cea6-4bd3-948d-00c988d4f8ed" targetNamespace="http://schemas.microsoft.com/office/2006/metadata/properties" ma:root="true" ma:fieldsID="faa0a12a88ac1617b671af20ff4a5674" ns2:_="" ns3:_="">
    <xsd:import namespace="98d0580e-90b8-4afb-81d3-ebd3070c4dd4"/>
    <xsd:import namespace="98019ba4-cea6-4bd3-948d-00c988d4f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580e-90b8-4afb-81d3-ebd3070c4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45c3baf-0091-4868-8604-d09fbce08b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19ba4-cea6-4bd3-948d-00c988d4f8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35a6aa-45a2-4c83-ab3e-6b4b038e5cfb}" ma:internalName="TaxCatchAll" ma:showField="CatchAllData" ma:web="98019ba4-cea6-4bd3-948d-00c988d4f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0681B-E225-4992-90AD-D22EB2FDC8B4}">
  <ds:schemaRefs>
    <ds:schemaRef ds:uri="http://schemas.microsoft.com/office/2006/metadata/properties"/>
    <ds:schemaRef ds:uri="http://schemas.microsoft.com/office/infopath/2007/PartnerControls"/>
    <ds:schemaRef ds:uri="98d0580e-90b8-4afb-81d3-ebd3070c4dd4"/>
    <ds:schemaRef ds:uri="98019ba4-cea6-4bd3-948d-00c988d4f8ed"/>
  </ds:schemaRefs>
</ds:datastoreItem>
</file>

<file path=customXml/itemProps2.xml><?xml version="1.0" encoding="utf-8"?>
<ds:datastoreItem xmlns:ds="http://schemas.openxmlformats.org/officeDocument/2006/customXml" ds:itemID="{998E8E40-593C-4E1B-B1B8-8C69CB8E9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580e-90b8-4afb-81d3-ebd3070c4dd4"/>
    <ds:schemaRef ds:uri="98019ba4-cea6-4bd3-948d-00c988d4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1DE6E-BB2E-4625-B221-46FB7F62D452}">
  <ds:schemaRefs>
    <ds:schemaRef ds:uri="http://schemas.openxmlformats.org/officeDocument/2006/bibliography"/>
  </ds:schemaRefs>
</ds:datastoreItem>
</file>

<file path=customXml/itemProps4.xml><?xml version="1.0" encoding="utf-8"?>
<ds:datastoreItem xmlns:ds="http://schemas.openxmlformats.org/officeDocument/2006/customXml" ds:itemID="{7333DC76-F813-45C6-8BF9-343074528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7</Pages>
  <Words>1531</Words>
  <Characters>8118</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Night Of fire</vt:lpstr>
    </vt:vector>
  </TitlesOfParts>
  <Company/>
  <LinksUpToDate>false</LinksUpToDate>
  <CharactersWithSpaces>9630</CharactersWithSpaces>
  <SharedDoc>false</SharedDoc>
  <HLinks>
    <vt:vector size="240" baseType="variant">
      <vt:variant>
        <vt:i4>7667764</vt:i4>
      </vt:variant>
      <vt:variant>
        <vt:i4>237</vt:i4>
      </vt:variant>
      <vt:variant>
        <vt:i4>0</vt:i4>
      </vt:variant>
      <vt:variant>
        <vt:i4>5</vt:i4>
      </vt:variant>
      <vt:variant>
        <vt:lpwstr>http://www.edps.se/</vt:lpwstr>
      </vt:variant>
      <vt:variant>
        <vt:lpwstr/>
      </vt:variant>
      <vt:variant>
        <vt:i4>1048627</vt:i4>
      </vt:variant>
      <vt:variant>
        <vt:i4>230</vt:i4>
      </vt:variant>
      <vt:variant>
        <vt:i4>0</vt:i4>
      </vt:variant>
      <vt:variant>
        <vt:i4>5</vt:i4>
      </vt:variant>
      <vt:variant>
        <vt:lpwstr/>
      </vt:variant>
      <vt:variant>
        <vt:lpwstr>_Toc197770299</vt:lpwstr>
      </vt:variant>
      <vt:variant>
        <vt:i4>1048627</vt:i4>
      </vt:variant>
      <vt:variant>
        <vt:i4>224</vt:i4>
      </vt:variant>
      <vt:variant>
        <vt:i4>0</vt:i4>
      </vt:variant>
      <vt:variant>
        <vt:i4>5</vt:i4>
      </vt:variant>
      <vt:variant>
        <vt:lpwstr/>
      </vt:variant>
      <vt:variant>
        <vt:lpwstr>_Toc197770298</vt:lpwstr>
      </vt:variant>
      <vt:variant>
        <vt:i4>1048627</vt:i4>
      </vt:variant>
      <vt:variant>
        <vt:i4>218</vt:i4>
      </vt:variant>
      <vt:variant>
        <vt:i4>0</vt:i4>
      </vt:variant>
      <vt:variant>
        <vt:i4>5</vt:i4>
      </vt:variant>
      <vt:variant>
        <vt:lpwstr/>
      </vt:variant>
      <vt:variant>
        <vt:lpwstr>_Toc197770297</vt:lpwstr>
      </vt:variant>
      <vt:variant>
        <vt:i4>1048627</vt:i4>
      </vt:variant>
      <vt:variant>
        <vt:i4>212</vt:i4>
      </vt:variant>
      <vt:variant>
        <vt:i4>0</vt:i4>
      </vt:variant>
      <vt:variant>
        <vt:i4>5</vt:i4>
      </vt:variant>
      <vt:variant>
        <vt:lpwstr/>
      </vt:variant>
      <vt:variant>
        <vt:lpwstr>_Toc197770296</vt:lpwstr>
      </vt:variant>
      <vt:variant>
        <vt:i4>1048627</vt:i4>
      </vt:variant>
      <vt:variant>
        <vt:i4>206</vt:i4>
      </vt:variant>
      <vt:variant>
        <vt:i4>0</vt:i4>
      </vt:variant>
      <vt:variant>
        <vt:i4>5</vt:i4>
      </vt:variant>
      <vt:variant>
        <vt:lpwstr/>
      </vt:variant>
      <vt:variant>
        <vt:lpwstr>_Toc197770295</vt:lpwstr>
      </vt:variant>
      <vt:variant>
        <vt:i4>1048627</vt:i4>
      </vt:variant>
      <vt:variant>
        <vt:i4>200</vt:i4>
      </vt:variant>
      <vt:variant>
        <vt:i4>0</vt:i4>
      </vt:variant>
      <vt:variant>
        <vt:i4>5</vt:i4>
      </vt:variant>
      <vt:variant>
        <vt:lpwstr/>
      </vt:variant>
      <vt:variant>
        <vt:lpwstr>_Toc197770294</vt:lpwstr>
      </vt:variant>
      <vt:variant>
        <vt:i4>1048627</vt:i4>
      </vt:variant>
      <vt:variant>
        <vt:i4>194</vt:i4>
      </vt:variant>
      <vt:variant>
        <vt:i4>0</vt:i4>
      </vt:variant>
      <vt:variant>
        <vt:i4>5</vt:i4>
      </vt:variant>
      <vt:variant>
        <vt:lpwstr/>
      </vt:variant>
      <vt:variant>
        <vt:lpwstr>_Toc197770293</vt:lpwstr>
      </vt:variant>
      <vt:variant>
        <vt:i4>1048627</vt:i4>
      </vt:variant>
      <vt:variant>
        <vt:i4>188</vt:i4>
      </vt:variant>
      <vt:variant>
        <vt:i4>0</vt:i4>
      </vt:variant>
      <vt:variant>
        <vt:i4>5</vt:i4>
      </vt:variant>
      <vt:variant>
        <vt:lpwstr/>
      </vt:variant>
      <vt:variant>
        <vt:lpwstr>_Toc197770292</vt:lpwstr>
      </vt:variant>
      <vt:variant>
        <vt:i4>1048627</vt:i4>
      </vt:variant>
      <vt:variant>
        <vt:i4>182</vt:i4>
      </vt:variant>
      <vt:variant>
        <vt:i4>0</vt:i4>
      </vt:variant>
      <vt:variant>
        <vt:i4>5</vt:i4>
      </vt:variant>
      <vt:variant>
        <vt:lpwstr/>
      </vt:variant>
      <vt:variant>
        <vt:lpwstr>_Toc197770291</vt:lpwstr>
      </vt:variant>
      <vt:variant>
        <vt:i4>1048627</vt:i4>
      </vt:variant>
      <vt:variant>
        <vt:i4>176</vt:i4>
      </vt:variant>
      <vt:variant>
        <vt:i4>0</vt:i4>
      </vt:variant>
      <vt:variant>
        <vt:i4>5</vt:i4>
      </vt:variant>
      <vt:variant>
        <vt:lpwstr/>
      </vt:variant>
      <vt:variant>
        <vt:lpwstr>_Toc197770290</vt:lpwstr>
      </vt:variant>
      <vt:variant>
        <vt:i4>1114163</vt:i4>
      </vt:variant>
      <vt:variant>
        <vt:i4>170</vt:i4>
      </vt:variant>
      <vt:variant>
        <vt:i4>0</vt:i4>
      </vt:variant>
      <vt:variant>
        <vt:i4>5</vt:i4>
      </vt:variant>
      <vt:variant>
        <vt:lpwstr/>
      </vt:variant>
      <vt:variant>
        <vt:lpwstr>_Toc197770289</vt:lpwstr>
      </vt:variant>
      <vt:variant>
        <vt:i4>1114163</vt:i4>
      </vt:variant>
      <vt:variant>
        <vt:i4>164</vt:i4>
      </vt:variant>
      <vt:variant>
        <vt:i4>0</vt:i4>
      </vt:variant>
      <vt:variant>
        <vt:i4>5</vt:i4>
      </vt:variant>
      <vt:variant>
        <vt:lpwstr/>
      </vt:variant>
      <vt:variant>
        <vt:lpwstr>_Toc197770288</vt:lpwstr>
      </vt:variant>
      <vt:variant>
        <vt:i4>1114163</vt:i4>
      </vt:variant>
      <vt:variant>
        <vt:i4>158</vt:i4>
      </vt:variant>
      <vt:variant>
        <vt:i4>0</vt:i4>
      </vt:variant>
      <vt:variant>
        <vt:i4>5</vt:i4>
      </vt:variant>
      <vt:variant>
        <vt:lpwstr/>
      </vt:variant>
      <vt:variant>
        <vt:lpwstr>_Toc197770287</vt:lpwstr>
      </vt:variant>
      <vt:variant>
        <vt:i4>1114163</vt:i4>
      </vt:variant>
      <vt:variant>
        <vt:i4>152</vt:i4>
      </vt:variant>
      <vt:variant>
        <vt:i4>0</vt:i4>
      </vt:variant>
      <vt:variant>
        <vt:i4>5</vt:i4>
      </vt:variant>
      <vt:variant>
        <vt:lpwstr/>
      </vt:variant>
      <vt:variant>
        <vt:lpwstr>_Toc197770286</vt:lpwstr>
      </vt:variant>
      <vt:variant>
        <vt:i4>1114163</vt:i4>
      </vt:variant>
      <vt:variant>
        <vt:i4>146</vt:i4>
      </vt:variant>
      <vt:variant>
        <vt:i4>0</vt:i4>
      </vt:variant>
      <vt:variant>
        <vt:i4>5</vt:i4>
      </vt:variant>
      <vt:variant>
        <vt:lpwstr/>
      </vt:variant>
      <vt:variant>
        <vt:lpwstr>_Toc197770285</vt:lpwstr>
      </vt:variant>
      <vt:variant>
        <vt:i4>1114163</vt:i4>
      </vt:variant>
      <vt:variant>
        <vt:i4>140</vt:i4>
      </vt:variant>
      <vt:variant>
        <vt:i4>0</vt:i4>
      </vt:variant>
      <vt:variant>
        <vt:i4>5</vt:i4>
      </vt:variant>
      <vt:variant>
        <vt:lpwstr/>
      </vt:variant>
      <vt:variant>
        <vt:lpwstr>_Toc197770284</vt:lpwstr>
      </vt:variant>
      <vt:variant>
        <vt:i4>1114163</vt:i4>
      </vt:variant>
      <vt:variant>
        <vt:i4>134</vt:i4>
      </vt:variant>
      <vt:variant>
        <vt:i4>0</vt:i4>
      </vt:variant>
      <vt:variant>
        <vt:i4>5</vt:i4>
      </vt:variant>
      <vt:variant>
        <vt:lpwstr/>
      </vt:variant>
      <vt:variant>
        <vt:lpwstr>_Toc197770283</vt:lpwstr>
      </vt:variant>
      <vt:variant>
        <vt:i4>1114163</vt:i4>
      </vt:variant>
      <vt:variant>
        <vt:i4>128</vt:i4>
      </vt:variant>
      <vt:variant>
        <vt:i4>0</vt:i4>
      </vt:variant>
      <vt:variant>
        <vt:i4>5</vt:i4>
      </vt:variant>
      <vt:variant>
        <vt:lpwstr/>
      </vt:variant>
      <vt:variant>
        <vt:lpwstr>_Toc197770282</vt:lpwstr>
      </vt:variant>
      <vt:variant>
        <vt:i4>1114163</vt:i4>
      </vt:variant>
      <vt:variant>
        <vt:i4>122</vt:i4>
      </vt:variant>
      <vt:variant>
        <vt:i4>0</vt:i4>
      </vt:variant>
      <vt:variant>
        <vt:i4>5</vt:i4>
      </vt:variant>
      <vt:variant>
        <vt:lpwstr/>
      </vt:variant>
      <vt:variant>
        <vt:lpwstr>_Toc197770281</vt:lpwstr>
      </vt:variant>
      <vt:variant>
        <vt:i4>1114163</vt:i4>
      </vt:variant>
      <vt:variant>
        <vt:i4>116</vt:i4>
      </vt:variant>
      <vt:variant>
        <vt:i4>0</vt:i4>
      </vt:variant>
      <vt:variant>
        <vt:i4>5</vt:i4>
      </vt:variant>
      <vt:variant>
        <vt:lpwstr/>
      </vt:variant>
      <vt:variant>
        <vt:lpwstr>_Toc197770280</vt:lpwstr>
      </vt:variant>
      <vt:variant>
        <vt:i4>1966131</vt:i4>
      </vt:variant>
      <vt:variant>
        <vt:i4>110</vt:i4>
      </vt:variant>
      <vt:variant>
        <vt:i4>0</vt:i4>
      </vt:variant>
      <vt:variant>
        <vt:i4>5</vt:i4>
      </vt:variant>
      <vt:variant>
        <vt:lpwstr/>
      </vt:variant>
      <vt:variant>
        <vt:lpwstr>_Toc197770279</vt:lpwstr>
      </vt:variant>
      <vt:variant>
        <vt:i4>1966131</vt:i4>
      </vt:variant>
      <vt:variant>
        <vt:i4>104</vt:i4>
      </vt:variant>
      <vt:variant>
        <vt:i4>0</vt:i4>
      </vt:variant>
      <vt:variant>
        <vt:i4>5</vt:i4>
      </vt:variant>
      <vt:variant>
        <vt:lpwstr/>
      </vt:variant>
      <vt:variant>
        <vt:lpwstr>_Toc197770278</vt:lpwstr>
      </vt:variant>
      <vt:variant>
        <vt:i4>1966131</vt:i4>
      </vt:variant>
      <vt:variant>
        <vt:i4>98</vt:i4>
      </vt:variant>
      <vt:variant>
        <vt:i4>0</vt:i4>
      </vt:variant>
      <vt:variant>
        <vt:i4>5</vt:i4>
      </vt:variant>
      <vt:variant>
        <vt:lpwstr/>
      </vt:variant>
      <vt:variant>
        <vt:lpwstr>_Toc197770277</vt:lpwstr>
      </vt:variant>
      <vt:variant>
        <vt:i4>1966131</vt:i4>
      </vt:variant>
      <vt:variant>
        <vt:i4>92</vt:i4>
      </vt:variant>
      <vt:variant>
        <vt:i4>0</vt:i4>
      </vt:variant>
      <vt:variant>
        <vt:i4>5</vt:i4>
      </vt:variant>
      <vt:variant>
        <vt:lpwstr/>
      </vt:variant>
      <vt:variant>
        <vt:lpwstr>_Toc197770276</vt:lpwstr>
      </vt:variant>
      <vt:variant>
        <vt:i4>1966131</vt:i4>
      </vt:variant>
      <vt:variant>
        <vt:i4>86</vt:i4>
      </vt:variant>
      <vt:variant>
        <vt:i4>0</vt:i4>
      </vt:variant>
      <vt:variant>
        <vt:i4>5</vt:i4>
      </vt:variant>
      <vt:variant>
        <vt:lpwstr/>
      </vt:variant>
      <vt:variant>
        <vt:lpwstr>_Toc197770275</vt:lpwstr>
      </vt:variant>
      <vt:variant>
        <vt:i4>1966131</vt:i4>
      </vt:variant>
      <vt:variant>
        <vt:i4>80</vt:i4>
      </vt:variant>
      <vt:variant>
        <vt:i4>0</vt:i4>
      </vt:variant>
      <vt:variant>
        <vt:i4>5</vt:i4>
      </vt:variant>
      <vt:variant>
        <vt:lpwstr/>
      </vt:variant>
      <vt:variant>
        <vt:lpwstr>_Toc197770274</vt:lpwstr>
      </vt:variant>
      <vt:variant>
        <vt:i4>1966131</vt:i4>
      </vt:variant>
      <vt:variant>
        <vt:i4>74</vt:i4>
      </vt:variant>
      <vt:variant>
        <vt:i4>0</vt:i4>
      </vt:variant>
      <vt:variant>
        <vt:i4>5</vt:i4>
      </vt:variant>
      <vt:variant>
        <vt:lpwstr/>
      </vt:variant>
      <vt:variant>
        <vt:lpwstr>_Toc197770273</vt:lpwstr>
      </vt:variant>
      <vt:variant>
        <vt:i4>1966131</vt:i4>
      </vt:variant>
      <vt:variant>
        <vt:i4>68</vt:i4>
      </vt:variant>
      <vt:variant>
        <vt:i4>0</vt:i4>
      </vt:variant>
      <vt:variant>
        <vt:i4>5</vt:i4>
      </vt:variant>
      <vt:variant>
        <vt:lpwstr/>
      </vt:variant>
      <vt:variant>
        <vt:lpwstr>_Toc197770272</vt:lpwstr>
      </vt:variant>
      <vt:variant>
        <vt:i4>1966131</vt:i4>
      </vt:variant>
      <vt:variant>
        <vt:i4>62</vt:i4>
      </vt:variant>
      <vt:variant>
        <vt:i4>0</vt:i4>
      </vt:variant>
      <vt:variant>
        <vt:i4>5</vt:i4>
      </vt:variant>
      <vt:variant>
        <vt:lpwstr/>
      </vt:variant>
      <vt:variant>
        <vt:lpwstr>_Toc197770271</vt:lpwstr>
      </vt:variant>
      <vt:variant>
        <vt:i4>1966131</vt:i4>
      </vt:variant>
      <vt:variant>
        <vt:i4>56</vt:i4>
      </vt:variant>
      <vt:variant>
        <vt:i4>0</vt:i4>
      </vt:variant>
      <vt:variant>
        <vt:i4>5</vt:i4>
      </vt:variant>
      <vt:variant>
        <vt:lpwstr/>
      </vt:variant>
      <vt:variant>
        <vt:lpwstr>_Toc197770270</vt:lpwstr>
      </vt:variant>
      <vt:variant>
        <vt:i4>2031667</vt:i4>
      </vt:variant>
      <vt:variant>
        <vt:i4>50</vt:i4>
      </vt:variant>
      <vt:variant>
        <vt:i4>0</vt:i4>
      </vt:variant>
      <vt:variant>
        <vt:i4>5</vt:i4>
      </vt:variant>
      <vt:variant>
        <vt:lpwstr/>
      </vt:variant>
      <vt:variant>
        <vt:lpwstr>_Toc197770269</vt:lpwstr>
      </vt:variant>
      <vt:variant>
        <vt:i4>2031667</vt:i4>
      </vt:variant>
      <vt:variant>
        <vt:i4>44</vt:i4>
      </vt:variant>
      <vt:variant>
        <vt:i4>0</vt:i4>
      </vt:variant>
      <vt:variant>
        <vt:i4>5</vt:i4>
      </vt:variant>
      <vt:variant>
        <vt:lpwstr/>
      </vt:variant>
      <vt:variant>
        <vt:lpwstr>_Toc197770268</vt:lpwstr>
      </vt:variant>
      <vt:variant>
        <vt:i4>2031667</vt:i4>
      </vt:variant>
      <vt:variant>
        <vt:i4>38</vt:i4>
      </vt:variant>
      <vt:variant>
        <vt:i4>0</vt:i4>
      </vt:variant>
      <vt:variant>
        <vt:i4>5</vt:i4>
      </vt:variant>
      <vt:variant>
        <vt:lpwstr/>
      </vt:variant>
      <vt:variant>
        <vt:lpwstr>_Toc197770267</vt:lpwstr>
      </vt:variant>
      <vt:variant>
        <vt:i4>2031667</vt:i4>
      </vt:variant>
      <vt:variant>
        <vt:i4>32</vt:i4>
      </vt:variant>
      <vt:variant>
        <vt:i4>0</vt:i4>
      </vt:variant>
      <vt:variant>
        <vt:i4>5</vt:i4>
      </vt:variant>
      <vt:variant>
        <vt:lpwstr/>
      </vt:variant>
      <vt:variant>
        <vt:lpwstr>_Toc197770266</vt:lpwstr>
      </vt:variant>
      <vt:variant>
        <vt:i4>2031667</vt:i4>
      </vt:variant>
      <vt:variant>
        <vt:i4>26</vt:i4>
      </vt:variant>
      <vt:variant>
        <vt:i4>0</vt:i4>
      </vt:variant>
      <vt:variant>
        <vt:i4>5</vt:i4>
      </vt:variant>
      <vt:variant>
        <vt:lpwstr/>
      </vt:variant>
      <vt:variant>
        <vt:lpwstr>_Toc197770265</vt:lpwstr>
      </vt:variant>
      <vt:variant>
        <vt:i4>2031667</vt:i4>
      </vt:variant>
      <vt:variant>
        <vt:i4>20</vt:i4>
      </vt:variant>
      <vt:variant>
        <vt:i4>0</vt:i4>
      </vt:variant>
      <vt:variant>
        <vt:i4>5</vt:i4>
      </vt:variant>
      <vt:variant>
        <vt:lpwstr/>
      </vt:variant>
      <vt:variant>
        <vt:lpwstr>_Toc197770264</vt:lpwstr>
      </vt:variant>
      <vt:variant>
        <vt:i4>2031667</vt:i4>
      </vt:variant>
      <vt:variant>
        <vt:i4>14</vt:i4>
      </vt:variant>
      <vt:variant>
        <vt:i4>0</vt:i4>
      </vt:variant>
      <vt:variant>
        <vt:i4>5</vt:i4>
      </vt:variant>
      <vt:variant>
        <vt:lpwstr/>
      </vt:variant>
      <vt:variant>
        <vt:lpwstr>_Toc197770263</vt:lpwstr>
      </vt:variant>
      <vt:variant>
        <vt:i4>2031667</vt:i4>
      </vt:variant>
      <vt:variant>
        <vt:i4>8</vt:i4>
      </vt:variant>
      <vt:variant>
        <vt:i4>0</vt:i4>
      </vt:variant>
      <vt:variant>
        <vt:i4>5</vt:i4>
      </vt:variant>
      <vt:variant>
        <vt:lpwstr/>
      </vt:variant>
      <vt:variant>
        <vt:lpwstr>_Toc197770262</vt:lpwstr>
      </vt:variant>
      <vt:variant>
        <vt:i4>2031667</vt:i4>
      </vt:variant>
      <vt:variant>
        <vt:i4>2</vt:i4>
      </vt:variant>
      <vt:variant>
        <vt:i4>0</vt:i4>
      </vt:variant>
      <vt:variant>
        <vt:i4>5</vt:i4>
      </vt:variant>
      <vt:variant>
        <vt:lpwstr/>
      </vt:variant>
      <vt:variant>
        <vt:lpwstr>_Toc197770261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 Of fire</dc:title>
  <dc:subject/>
  <dc:creator>Pär Willén</dc:creator>
  <cp:keywords/>
  <cp:lastModifiedBy>Jenny Moberg</cp:lastModifiedBy>
  <cp:revision>88</cp:revision>
  <cp:lastPrinted>2025-05-05T22:55:00Z</cp:lastPrinted>
  <dcterms:created xsi:type="dcterms:W3CDTF">2025-05-05T23:19:00Z</dcterms:created>
  <dcterms:modified xsi:type="dcterms:W3CDTF">2026-04-27T15:34:00Z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0x0101002804EF5BFD797E488FF5FF8D5DD70536</vt:lpwstr>
  </property>
  <property fmtid="{D5CDD505-2E9C-101B-9397-08002B2CF9AE}" pid="3" name="MediaServiceImageTags">
    <vt:lpwstr/>
  </property>
</Properties>
</file>